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01B6" w14:textId="77777777" w:rsidR="00FD75B0" w:rsidRDefault="00FD75B0" w:rsidP="00661380">
      <w:pPr>
        <w:pStyle w:val="Zhlav"/>
        <w:tabs>
          <w:tab w:val="clear" w:pos="4819"/>
        </w:tabs>
        <w:ind w:left="-426"/>
        <w:jc w:val="center"/>
      </w:pPr>
    </w:p>
    <w:p w14:paraId="0A0F7069" w14:textId="77777777" w:rsidR="00FD75B0" w:rsidRDefault="00FD75B0" w:rsidP="00661380">
      <w:pPr>
        <w:pStyle w:val="Zhlav"/>
        <w:tabs>
          <w:tab w:val="clear" w:pos="4819"/>
        </w:tabs>
        <w:ind w:left="-426"/>
        <w:jc w:val="center"/>
      </w:pPr>
    </w:p>
    <w:p w14:paraId="03BDC14A" w14:textId="78F27F6D" w:rsidR="00862A2C" w:rsidRPr="00961FD6" w:rsidRDefault="00862A2C" w:rsidP="00661380">
      <w:pPr>
        <w:pStyle w:val="Zhlav"/>
        <w:tabs>
          <w:tab w:val="clear" w:pos="4819"/>
        </w:tabs>
        <w:ind w:left="-426"/>
        <w:jc w:val="center"/>
      </w:pPr>
      <w:r>
        <w:rPr>
          <w:noProof/>
          <w:lang w:eastAsia="cs-CZ" w:bidi="ar-SA"/>
        </w:rPr>
        <w:drawing>
          <wp:inline distT="0" distB="0" distL="0" distR="0" wp14:anchorId="644082FC" wp14:editId="19EDE806">
            <wp:extent cx="806450" cy="887514"/>
            <wp:effectExtent l="0" t="0" r="0" b="8255"/>
            <wp:docPr id="1" name="Obrázek 1" descr="C:\Users\Holinka\Desktop\Moje\zastupitelstvo\Doklady obce\znak_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inka\Desktop\Moje\zastupitelstvo\Doklady obce\znak_ob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8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63E6" w14:textId="77777777" w:rsidR="007D7B4C" w:rsidRDefault="007D7B4C" w:rsidP="00661380">
      <w:pPr>
        <w:pStyle w:val="Zhlav"/>
        <w:tabs>
          <w:tab w:val="clear" w:pos="4819"/>
        </w:tabs>
        <w:ind w:left="-426"/>
      </w:pPr>
    </w:p>
    <w:p w14:paraId="7354156F" w14:textId="14F76D2C" w:rsidR="00AE59D9" w:rsidRDefault="00862A2C" w:rsidP="0066138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957238">
        <w:rPr>
          <w:rFonts w:ascii="Times New Roman" w:hAnsi="Times New Roman" w:cs="Times New Roman"/>
          <w:b/>
          <w:bCs/>
          <w:sz w:val="28"/>
          <w:szCs w:val="20"/>
        </w:rPr>
        <w:t>Obec Miskovice</w:t>
      </w:r>
    </w:p>
    <w:p w14:paraId="4C32F3D8" w14:textId="7C786C77" w:rsidR="005B6F22" w:rsidRDefault="00862A2C" w:rsidP="00AE59D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cs-CZ"/>
        </w:rPr>
      </w:pPr>
      <w:r w:rsidRPr="00957238">
        <w:rPr>
          <w:rFonts w:ascii="Times New Roman" w:hAnsi="Times New Roman" w:cs="Times New Roman"/>
          <w:b/>
          <w:color w:val="000000"/>
          <w:sz w:val="28"/>
          <w:szCs w:val="20"/>
          <w:lang w:eastAsia="cs-CZ"/>
        </w:rPr>
        <w:t xml:space="preserve"> </w:t>
      </w:r>
      <w:r w:rsidR="002254B3">
        <w:rPr>
          <w:rFonts w:ascii="Times New Roman" w:hAnsi="Times New Roman" w:cs="Times New Roman"/>
          <w:b/>
          <w:color w:val="000000"/>
          <w:sz w:val="28"/>
          <w:szCs w:val="20"/>
          <w:lang w:eastAsia="cs-CZ"/>
        </w:rPr>
        <w:t>Mimořádné z</w:t>
      </w:r>
      <w:r w:rsidRPr="00957238">
        <w:rPr>
          <w:rFonts w:ascii="Times New Roman" w:hAnsi="Times New Roman" w:cs="Times New Roman"/>
          <w:b/>
          <w:color w:val="000000"/>
          <w:sz w:val="28"/>
          <w:szCs w:val="20"/>
          <w:lang w:eastAsia="cs-CZ"/>
        </w:rPr>
        <w:t>astupitelstvo obce Miskovice</w:t>
      </w:r>
      <w:r w:rsidR="00AE59D9">
        <w:rPr>
          <w:rFonts w:ascii="Times New Roman" w:hAnsi="Times New Roman" w:cs="Times New Roman"/>
          <w:b/>
          <w:color w:val="000000"/>
          <w:sz w:val="28"/>
          <w:szCs w:val="20"/>
          <w:lang w:eastAsia="cs-CZ"/>
        </w:rPr>
        <w:t xml:space="preserve"> dne </w:t>
      </w:r>
      <w:r w:rsidR="002254B3">
        <w:rPr>
          <w:rFonts w:ascii="Times New Roman" w:hAnsi="Times New Roman" w:cs="Times New Roman"/>
          <w:b/>
          <w:color w:val="000000"/>
          <w:sz w:val="28"/>
          <w:szCs w:val="20"/>
          <w:lang w:eastAsia="cs-CZ"/>
        </w:rPr>
        <w:t>14.10</w:t>
      </w:r>
      <w:r w:rsidR="005D687A">
        <w:rPr>
          <w:rFonts w:ascii="Times New Roman" w:hAnsi="Times New Roman" w:cs="Times New Roman"/>
          <w:b/>
          <w:color w:val="000000"/>
          <w:sz w:val="28"/>
          <w:szCs w:val="20"/>
          <w:lang w:eastAsia="cs-CZ"/>
        </w:rPr>
        <w:t>.2025</w:t>
      </w:r>
    </w:p>
    <w:p w14:paraId="59C18D95" w14:textId="77777777" w:rsidR="00957238" w:rsidRPr="00957238" w:rsidRDefault="00957238" w:rsidP="0066138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cs-CZ"/>
        </w:rPr>
      </w:pPr>
    </w:p>
    <w:p w14:paraId="716162B2" w14:textId="57B70B3E" w:rsidR="00D14C2E" w:rsidRPr="00B76148" w:rsidRDefault="00D14C2E" w:rsidP="00661380">
      <w:pPr>
        <w:pStyle w:val="Odstavecseseznamem"/>
        <w:numPr>
          <w:ilvl w:val="0"/>
          <w:numId w:val="1"/>
        </w:numPr>
        <w:ind w:left="-426" w:firstLine="0"/>
        <w:rPr>
          <w:rFonts w:cstheme="minorHAnsi"/>
          <w:b/>
          <w:i/>
          <w:color w:val="000000"/>
          <w:sz w:val="32"/>
          <w:szCs w:val="32"/>
        </w:rPr>
      </w:pPr>
      <w:r w:rsidRPr="00B76148">
        <w:rPr>
          <w:rFonts w:cstheme="minorHAnsi"/>
          <w:b/>
          <w:i/>
          <w:color w:val="000000"/>
          <w:sz w:val="32"/>
          <w:szCs w:val="32"/>
        </w:rPr>
        <w:t>Zahájení</w:t>
      </w:r>
      <w:r w:rsidR="002254B3">
        <w:rPr>
          <w:rFonts w:cstheme="minorHAnsi"/>
          <w:b/>
          <w:i/>
          <w:color w:val="000000"/>
          <w:sz w:val="32"/>
          <w:szCs w:val="32"/>
        </w:rPr>
        <w:t xml:space="preserve"> mimořádného</w:t>
      </w:r>
      <w:r w:rsidRPr="00B76148">
        <w:rPr>
          <w:rFonts w:cstheme="minorHAnsi"/>
          <w:b/>
          <w:i/>
          <w:color w:val="000000"/>
          <w:sz w:val="32"/>
          <w:szCs w:val="32"/>
        </w:rPr>
        <w:t xml:space="preserve"> zasedání zastupitelstva a přivítání přítomných zastupitelů a hostů</w:t>
      </w:r>
      <w:r w:rsidR="00B5016D" w:rsidRPr="00B76148">
        <w:rPr>
          <w:rFonts w:cstheme="minorHAnsi"/>
          <w:b/>
          <w:i/>
          <w:color w:val="000000"/>
          <w:sz w:val="32"/>
          <w:szCs w:val="32"/>
        </w:rPr>
        <w:t>.</w:t>
      </w:r>
    </w:p>
    <w:p w14:paraId="6B1D747F" w14:textId="3F4B57E9" w:rsidR="003F7F81" w:rsidRDefault="00D14C2E" w:rsidP="00661380">
      <w:pPr>
        <w:pStyle w:val="Odstavecseseznamem"/>
        <w:numPr>
          <w:ilvl w:val="0"/>
          <w:numId w:val="2"/>
        </w:numPr>
        <w:ind w:left="-426" w:firstLine="0"/>
        <w:rPr>
          <w:rFonts w:cstheme="minorHAnsi"/>
          <w:i/>
          <w:color w:val="000000"/>
          <w:sz w:val="24"/>
          <w:szCs w:val="32"/>
        </w:rPr>
      </w:pPr>
      <w:r>
        <w:rPr>
          <w:rFonts w:cstheme="minorHAnsi"/>
          <w:i/>
          <w:color w:val="000000"/>
          <w:sz w:val="24"/>
          <w:szCs w:val="32"/>
        </w:rPr>
        <w:t>Konstatování počtu přítomných členů</w:t>
      </w:r>
      <w:r w:rsidR="0005398D">
        <w:rPr>
          <w:rFonts w:cstheme="minorHAnsi"/>
          <w:i/>
          <w:color w:val="000000"/>
          <w:sz w:val="24"/>
          <w:szCs w:val="32"/>
        </w:rPr>
        <w:t xml:space="preserve"> </w:t>
      </w:r>
      <w:r w:rsidR="0005398D" w:rsidRPr="00183B21">
        <w:rPr>
          <w:rFonts w:cstheme="minorHAnsi"/>
          <w:i/>
          <w:color w:val="000000"/>
          <w:sz w:val="24"/>
          <w:szCs w:val="32"/>
        </w:rPr>
        <w:t>(</w:t>
      </w:r>
      <w:r w:rsidR="006A5E84">
        <w:rPr>
          <w:rFonts w:cstheme="minorHAnsi"/>
          <w:i/>
          <w:color w:val="000000"/>
          <w:sz w:val="24"/>
          <w:szCs w:val="32"/>
        </w:rPr>
        <w:t>9</w:t>
      </w:r>
      <w:r w:rsidR="00732D21" w:rsidRPr="00183B21">
        <w:rPr>
          <w:rFonts w:cstheme="minorHAnsi"/>
          <w:i/>
          <w:color w:val="000000"/>
          <w:sz w:val="24"/>
          <w:szCs w:val="32"/>
        </w:rPr>
        <w:t>).</w:t>
      </w:r>
      <w:r w:rsidR="00732D21">
        <w:rPr>
          <w:rFonts w:cstheme="minorHAnsi"/>
          <w:i/>
          <w:color w:val="000000"/>
          <w:sz w:val="24"/>
          <w:szCs w:val="32"/>
        </w:rPr>
        <w:t xml:space="preserve"> </w:t>
      </w:r>
      <w:r w:rsidR="002254B3">
        <w:rPr>
          <w:rFonts w:cstheme="minorHAnsi"/>
          <w:i/>
          <w:color w:val="000000"/>
          <w:sz w:val="24"/>
          <w:szCs w:val="32"/>
        </w:rPr>
        <w:t>MUDr. Řepa Milič</w:t>
      </w:r>
      <w:r w:rsidR="006A5E84">
        <w:rPr>
          <w:rFonts w:cstheme="minorHAnsi"/>
          <w:i/>
          <w:color w:val="000000"/>
          <w:sz w:val="24"/>
          <w:szCs w:val="32"/>
        </w:rPr>
        <w:t xml:space="preserve">, Šrajbrová </w:t>
      </w:r>
      <w:r w:rsidR="005D1557">
        <w:rPr>
          <w:rFonts w:cstheme="minorHAnsi"/>
          <w:i/>
          <w:color w:val="000000"/>
          <w:sz w:val="24"/>
          <w:szCs w:val="32"/>
        </w:rPr>
        <w:t>- omluven</w:t>
      </w:r>
      <w:r w:rsidR="006A5E84">
        <w:rPr>
          <w:rFonts w:cstheme="minorHAnsi"/>
          <w:i/>
          <w:color w:val="000000"/>
          <w:sz w:val="24"/>
          <w:szCs w:val="32"/>
        </w:rPr>
        <w:t xml:space="preserve">i, nepřítomní - </w:t>
      </w:r>
      <w:proofErr w:type="spellStart"/>
      <w:r w:rsidR="006A5E84">
        <w:rPr>
          <w:rFonts w:cstheme="minorHAnsi"/>
          <w:i/>
          <w:color w:val="000000"/>
          <w:sz w:val="24"/>
          <w:szCs w:val="32"/>
        </w:rPr>
        <w:t>Nešvara</w:t>
      </w:r>
      <w:proofErr w:type="spellEnd"/>
      <w:r w:rsidR="006A5E84">
        <w:rPr>
          <w:rFonts w:cstheme="minorHAnsi"/>
          <w:i/>
          <w:color w:val="000000"/>
          <w:sz w:val="24"/>
          <w:szCs w:val="32"/>
        </w:rPr>
        <w:t>, , Míšek, Soukup</w:t>
      </w:r>
      <w:r w:rsidR="006F3633">
        <w:rPr>
          <w:rFonts w:cstheme="minorHAnsi"/>
          <w:i/>
          <w:color w:val="000000"/>
          <w:sz w:val="24"/>
          <w:szCs w:val="32"/>
        </w:rPr>
        <w:t xml:space="preserve">, </w:t>
      </w:r>
      <w:proofErr w:type="spellStart"/>
      <w:r w:rsidR="006F3633">
        <w:rPr>
          <w:rFonts w:cstheme="minorHAnsi"/>
          <w:i/>
          <w:color w:val="000000"/>
          <w:sz w:val="24"/>
          <w:szCs w:val="32"/>
        </w:rPr>
        <w:t>Brant</w:t>
      </w:r>
      <w:proofErr w:type="spellEnd"/>
    </w:p>
    <w:p w14:paraId="40143123" w14:textId="06A78815" w:rsidR="00CA10CA" w:rsidRDefault="005E50CD" w:rsidP="00661380">
      <w:pPr>
        <w:pStyle w:val="Odstavecseseznamem"/>
        <w:ind w:left="-426"/>
        <w:rPr>
          <w:rFonts w:cstheme="minorHAnsi"/>
          <w:i/>
          <w:color w:val="000000"/>
          <w:sz w:val="24"/>
          <w:szCs w:val="32"/>
        </w:rPr>
      </w:pPr>
      <w:r>
        <w:rPr>
          <w:rFonts w:cstheme="minorHAnsi"/>
          <w:b/>
          <w:i/>
          <w:color w:val="000000"/>
          <w:sz w:val="24"/>
          <w:szCs w:val="32"/>
        </w:rPr>
        <w:t>-</w:t>
      </w:r>
      <w:r w:rsidR="00D14C2E" w:rsidRPr="00732D21">
        <w:rPr>
          <w:rFonts w:cstheme="minorHAnsi"/>
          <w:b/>
          <w:i/>
          <w:color w:val="000000"/>
          <w:sz w:val="24"/>
          <w:szCs w:val="32"/>
        </w:rPr>
        <w:t>usnášení</w:t>
      </w:r>
      <w:r w:rsidR="009B57BE" w:rsidRPr="00732D21">
        <w:rPr>
          <w:rFonts w:cstheme="minorHAnsi"/>
          <w:b/>
          <w:i/>
          <w:color w:val="000000"/>
          <w:sz w:val="24"/>
          <w:szCs w:val="32"/>
        </w:rPr>
        <w:t xml:space="preserve"> </w:t>
      </w:r>
      <w:r w:rsidR="00D14C2E" w:rsidRPr="00732D21">
        <w:rPr>
          <w:rFonts w:cstheme="minorHAnsi"/>
          <w:b/>
          <w:i/>
          <w:color w:val="000000"/>
          <w:sz w:val="24"/>
          <w:szCs w:val="32"/>
        </w:rPr>
        <w:t>s</w:t>
      </w:r>
      <w:r w:rsidR="009B57BE" w:rsidRPr="00732D21">
        <w:rPr>
          <w:rFonts w:cstheme="minorHAnsi"/>
          <w:b/>
          <w:i/>
          <w:color w:val="000000"/>
          <w:sz w:val="24"/>
          <w:szCs w:val="32"/>
        </w:rPr>
        <w:t>e s</w:t>
      </w:r>
      <w:r w:rsidR="00D14C2E" w:rsidRPr="00732D21">
        <w:rPr>
          <w:rFonts w:cstheme="minorHAnsi"/>
          <w:b/>
          <w:i/>
          <w:color w:val="000000"/>
          <w:sz w:val="24"/>
          <w:szCs w:val="32"/>
        </w:rPr>
        <w:t>chopnost</w:t>
      </w:r>
      <w:r w:rsidR="00732D21">
        <w:rPr>
          <w:rFonts w:cstheme="minorHAnsi"/>
          <w:i/>
          <w:color w:val="000000"/>
          <w:sz w:val="24"/>
          <w:szCs w:val="32"/>
        </w:rPr>
        <w:t>:</w:t>
      </w:r>
      <w:r w:rsidR="00CC5E38">
        <w:rPr>
          <w:rFonts w:cstheme="minorHAnsi"/>
          <w:i/>
          <w:color w:val="000000"/>
          <w:sz w:val="24"/>
          <w:szCs w:val="32"/>
        </w:rPr>
        <w:t xml:space="preserve"> ano</w:t>
      </w:r>
    </w:p>
    <w:p w14:paraId="61ADE9E6" w14:textId="5518CE22" w:rsidR="00B5016D" w:rsidRPr="009B57BE" w:rsidRDefault="00B5016D" w:rsidP="00661380">
      <w:pPr>
        <w:pStyle w:val="Odstavecseseznamem"/>
        <w:numPr>
          <w:ilvl w:val="0"/>
          <w:numId w:val="3"/>
        </w:numPr>
        <w:ind w:left="-426" w:firstLine="0"/>
        <w:rPr>
          <w:rFonts w:cstheme="minorHAnsi"/>
          <w:i/>
          <w:color w:val="000000"/>
          <w:sz w:val="24"/>
          <w:szCs w:val="32"/>
        </w:rPr>
      </w:pPr>
      <w:r>
        <w:rPr>
          <w:rFonts w:cstheme="minorHAnsi"/>
          <w:i/>
          <w:color w:val="000000"/>
          <w:sz w:val="24"/>
          <w:szCs w:val="32"/>
        </w:rPr>
        <w:t>Dotaz na kontrolu zápisu zastupitelstva</w:t>
      </w:r>
      <w:r w:rsidR="00111343">
        <w:rPr>
          <w:rFonts w:cstheme="minorHAnsi"/>
          <w:i/>
          <w:color w:val="000000"/>
          <w:sz w:val="24"/>
          <w:szCs w:val="32"/>
        </w:rPr>
        <w:t xml:space="preserve"> ze dne </w:t>
      </w:r>
      <w:r w:rsidR="002254B3">
        <w:rPr>
          <w:rFonts w:cstheme="minorHAnsi"/>
          <w:i/>
          <w:color w:val="000000"/>
          <w:sz w:val="24"/>
          <w:szCs w:val="32"/>
        </w:rPr>
        <w:t>2.9</w:t>
      </w:r>
      <w:r w:rsidR="005D687A">
        <w:rPr>
          <w:rFonts w:cstheme="minorHAnsi"/>
          <w:i/>
          <w:color w:val="000000"/>
          <w:sz w:val="24"/>
          <w:szCs w:val="32"/>
        </w:rPr>
        <w:t>.2025</w:t>
      </w:r>
      <w:r>
        <w:rPr>
          <w:rFonts w:cstheme="minorHAnsi"/>
          <w:i/>
          <w:color w:val="000000"/>
          <w:sz w:val="24"/>
          <w:szCs w:val="32"/>
        </w:rPr>
        <w:t>.</w:t>
      </w:r>
      <w:r w:rsidR="007C5E61">
        <w:rPr>
          <w:rFonts w:cstheme="minorHAnsi"/>
          <w:i/>
          <w:color w:val="000000"/>
          <w:sz w:val="24"/>
          <w:szCs w:val="32"/>
        </w:rPr>
        <w:t xml:space="preserve"> </w:t>
      </w:r>
      <w:r w:rsidR="002254B3">
        <w:rPr>
          <w:rFonts w:cstheme="minorHAnsi"/>
          <w:i/>
          <w:color w:val="000000"/>
          <w:sz w:val="24"/>
          <w:szCs w:val="32"/>
        </w:rPr>
        <w:t xml:space="preserve">Patrik Beck a Milan </w:t>
      </w:r>
      <w:proofErr w:type="spellStart"/>
      <w:r w:rsidR="002254B3">
        <w:rPr>
          <w:rFonts w:cstheme="minorHAnsi"/>
          <w:i/>
          <w:color w:val="000000"/>
          <w:sz w:val="24"/>
          <w:szCs w:val="32"/>
        </w:rPr>
        <w:t>Pěgřímek</w:t>
      </w:r>
      <w:proofErr w:type="spellEnd"/>
      <w:r w:rsidR="00426365">
        <w:rPr>
          <w:rFonts w:cstheme="minorHAnsi"/>
          <w:i/>
          <w:color w:val="000000"/>
          <w:sz w:val="24"/>
          <w:szCs w:val="32"/>
        </w:rPr>
        <w:t>.</w:t>
      </w:r>
      <w:r w:rsidR="00183B21">
        <w:rPr>
          <w:rFonts w:cstheme="minorHAnsi"/>
          <w:i/>
          <w:color w:val="000000"/>
          <w:sz w:val="24"/>
          <w:szCs w:val="32"/>
        </w:rPr>
        <w:t xml:space="preserve"> Zápis z minulého zasedání</w:t>
      </w:r>
      <w:r w:rsidR="00BD1C95" w:rsidRPr="008038B3">
        <w:rPr>
          <w:rFonts w:cstheme="minorHAnsi"/>
          <w:i/>
          <w:color w:val="000000"/>
          <w:sz w:val="24"/>
          <w:szCs w:val="32"/>
        </w:rPr>
        <w:t xml:space="preserve">: </w:t>
      </w:r>
      <w:r w:rsidR="005D1557">
        <w:rPr>
          <w:rFonts w:cstheme="minorHAnsi"/>
          <w:i/>
          <w:color w:val="000000"/>
          <w:sz w:val="24"/>
          <w:szCs w:val="32"/>
        </w:rPr>
        <w:t>v pořádku</w:t>
      </w:r>
    </w:p>
    <w:p w14:paraId="70BD9D06" w14:textId="2467AE8D" w:rsidR="007D116C" w:rsidRDefault="00D14C2E" w:rsidP="00661380">
      <w:pPr>
        <w:pStyle w:val="Odstavecseseznamem"/>
        <w:numPr>
          <w:ilvl w:val="0"/>
          <w:numId w:val="3"/>
        </w:numPr>
        <w:ind w:left="-426" w:firstLine="0"/>
        <w:rPr>
          <w:rFonts w:cstheme="minorHAnsi"/>
          <w:i/>
          <w:color w:val="000000"/>
          <w:sz w:val="24"/>
          <w:szCs w:val="32"/>
        </w:rPr>
      </w:pPr>
      <w:r>
        <w:rPr>
          <w:rFonts w:cstheme="minorHAnsi"/>
          <w:i/>
          <w:color w:val="000000"/>
          <w:sz w:val="24"/>
          <w:szCs w:val="32"/>
        </w:rPr>
        <w:t>Určení dvou ověřovatelů zápisu a zapisovatele</w:t>
      </w:r>
      <w:r w:rsidR="00B5016D">
        <w:rPr>
          <w:rFonts w:cstheme="minorHAnsi"/>
          <w:i/>
          <w:color w:val="000000"/>
          <w:sz w:val="24"/>
          <w:szCs w:val="32"/>
        </w:rPr>
        <w:t>.</w:t>
      </w:r>
    </w:p>
    <w:p w14:paraId="38A02479" w14:textId="5204786B" w:rsidR="005F0C9D" w:rsidRDefault="00183B21" w:rsidP="005F0C9D">
      <w:pPr>
        <w:pStyle w:val="Odstavecseseznamem"/>
        <w:ind w:left="-426"/>
        <w:rPr>
          <w:rFonts w:cstheme="minorHAnsi"/>
          <w:i/>
          <w:color w:val="000000"/>
          <w:sz w:val="24"/>
          <w:szCs w:val="32"/>
        </w:rPr>
      </w:pPr>
      <w:r>
        <w:rPr>
          <w:rFonts w:cstheme="minorHAnsi"/>
          <w:i/>
          <w:color w:val="000000"/>
          <w:sz w:val="24"/>
          <w:szCs w:val="32"/>
        </w:rPr>
        <w:t>Návrh starosty na zapisovatele a dva ověřovatele.</w:t>
      </w:r>
    </w:p>
    <w:p w14:paraId="4EA0E401" w14:textId="0655D205" w:rsidR="005F0C9D" w:rsidRPr="00E61945" w:rsidRDefault="005F0C9D" w:rsidP="00183B21">
      <w:pPr>
        <w:pStyle w:val="Odstavecseseznamem"/>
        <w:ind w:left="-426"/>
        <w:rPr>
          <w:rFonts w:cstheme="minorHAnsi"/>
          <w:i/>
          <w:color w:val="000000"/>
          <w:sz w:val="24"/>
          <w:szCs w:val="32"/>
        </w:rPr>
      </w:pPr>
      <w:r w:rsidRPr="00E61945">
        <w:rPr>
          <w:rFonts w:cstheme="minorHAnsi"/>
          <w:i/>
          <w:color w:val="000000"/>
          <w:sz w:val="24"/>
          <w:szCs w:val="32"/>
        </w:rPr>
        <w:t>Zapisovatel:</w:t>
      </w:r>
      <w:r w:rsidR="00614FF1" w:rsidRPr="00E61945">
        <w:rPr>
          <w:rFonts w:cstheme="minorHAnsi"/>
          <w:i/>
          <w:color w:val="000000"/>
          <w:sz w:val="24"/>
          <w:szCs w:val="32"/>
        </w:rPr>
        <w:t xml:space="preserve"> </w:t>
      </w:r>
      <w:r w:rsidR="00251770" w:rsidRPr="00E61945">
        <w:rPr>
          <w:rFonts w:cstheme="minorHAnsi"/>
          <w:i/>
          <w:color w:val="000000"/>
          <w:sz w:val="24"/>
          <w:szCs w:val="32"/>
        </w:rPr>
        <w:t xml:space="preserve">Petr </w:t>
      </w:r>
      <w:r w:rsidR="005D687A">
        <w:rPr>
          <w:rFonts w:cstheme="minorHAnsi"/>
          <w:i/>
          <w:color w:val="000000"/>
          <w:sz w:val="24"/>
          <w:szCs w:val="32"/>
        </w:rPr>
        <w:t>Němeček</w:t>
      </w:r>
    </w:p>
    <w:p w14:paraId="7CED86A3" w14:textId="400DEA72" w:rsidR="005F0C9D" w:rsidRPr="00E61945" w:rsidRDefault="005F0C9D" w:rsidP="00183B21">
      <w:pPr>
        <w:pStyle w:val="Odstavecseseznamem"/>
        <w:ind w:left="-426"/>
        <w:rPr>
          <w:rFonts w:cstheme="minorHAnsi"/>
          <w:i/>
          <w:color w:val="000000"/>
          <w:sz w:val="24"/>
          <w:szCs w:val="32"/>
        </w:rPr>
      </w:pPr>
      <w:r w:rsidRPr="00E61945">
        <w:rPr>
          <w:rFonts w:cstheme="minorHAnsi"/>
          <w:i/>
          <w:color w:val="000000"/>
          <w:sz w:val="24"/>
          <w:szCs w:val="32"/>
        </w:rPr>
        <w:t>Ověřovatel</w:t>
      </w:r>
      <w:r w:rsidR="00614FF1" w:rsidRPr="00E61945">
        <w:rPr>
          <w:rFonts w:cstheme="minorHAnsi"/>
          <w:i/>
          <w:color w:val="000000"/>
          <w:sz w:val="24"/>
          <w:szCs w:val="32"/>
        </w:rPr>
        <w:t xml:space="preserve">: </w:t>
      </w:r>
      <w:r w:rsidR="00BF2812">
        <w:rPr>
          <w:rFonts w:cstheme="minorHAnsi"/>
          <w:i/>
          <w:color w:val="000000"/>
          <w:sz w:val="24"/>
          <w:szCs w:val="32"/>
        </w:rPr>
        <w:t xml:space="preserve">Milan </w:t>
      </w:r>
      <w:proofErr w:type="spellStart"/>
      <w:r w:rsidR="00BF2812">
        <w:rPr>
          <w:rFonts w:cstheme="minorHAnsi"/>
          <w:i/>
          <w:color w:val="000000"/>
          <w:sz w:val="24"/>
          <w:szCs w:val="32"/>
        </w:rPr>
        <w:t>Pěgřímek</w:t>
      </w:r>
      <w:proofErr w:type="spellEnd"/>
    </w:p>
    <w:p w14:paraId="7286473C" w14:textId="75AF4998" w:rsidR="005F0C9D" w:rsidRDefault="005F0C9D" w:rsidP="0024018E">
      <w:pPr>
        <w:pStyle w:val="Odstavecseseznamem"/>
        <w:ind w:left="-426"/>
        <w:rPr>
          <w:rFonts w:cstheme="minorHAnsi"/>
          <w:i/>
          <w:color w:val="000000"/>
          <w:sz w:val="24"/>
          <w:szCs w:val="32"/>
        </w:rPr>
      </w:pPr>
      <w:r w:rsidRPr="00E61945">
        <w:rPr>
          <w:rFonts w:cstheme="minorHAnsi"/>
          <w:i/>
          <w:color w:val="000000"/>
          <w:sz w:val="24"/>
          <w:szCs w:val="32"/>
        </w:rPr>
        <w:t>Ověřovatel</w:t>
      </w:r>
      <w:r w:rsidR="00614FF1" w:rsidRPr="00E61945">
        <w:rPr>
          <w:rFonts w:cstheme="minorHAnsi"/>
          <w:i/>
          <w:color w:val="000000"/>
          <w:sz w:val="24"/>
          <w:szCs w:val="32"/>
        </w:rPr>
        <w:t xml:space="preserve">: </w:t>
      </w:r>
      <w:r w:rsidR="002254B3">
        <w:rPr>
          <w:rFonts w:cstheme="minorHAnsi"/>
          <w:i/>
          <w:color w:val="000000"/>
          <w:sz w:val="24"/>
          <w:szCs w:val="32"/>
        </w:rPr>
        <w:t>Patrik Beck</w:t>
      </w:r>
    </w:p>
    <w:p w14:paraId="49F338BB" w14:textId="545EE654" w:rsidR="008B20EA" w:rsidRPr="0024018E" w:rsidRDefault="008B20EA" w:rsidP="0024018E">
      <w:pPr>
        <w:pStyle w:val="Odstavecseseznamem"/>
        <w:ind w:left="-426"/>
        <w:rPr>
          <w:rFonts w:cstheme="minorHAnsi"/>
          <w:i/>
          <w:color w:val="000000"/>
          <w:sz w:val="24"/>
          <w:szCs w:val="32"/>
        </w:rPr>
      </w:pPr>
    </w:p>
    <w:p w14:paraId="1FD9A52E" w14:textId="520B10E7" w:rsidR="00B76148" w:rsidRPr="008B20EA" w:rsidRDefault="00B76148" w:rsidP="00B860C2">
      <w:pPr>
        <w:pStyle w:val="Odstavecseseznamem"/>
        <w:numPr>
          <w:ilvl w:val="0"/>
          <w:numId w:val="1"/>
        </w:numPr>
        <w:spacing w:after="100" w:afterAutospacing="1"/>
        <w:ind w:left="360"/>
        <w:rPr>
          <w:rFonts w:cstheme="minorHAnsi"/>
          <w:b/>
          <w:i/>
          <w:color w:val="000000"/>
          <w:sz w:val="32"/>
          <w:szCs w:val="32"/>
        </w:rPr>
      </w:pPr>
      <w:r w:rsidRPr="009B6CA0">
        <w:rPr>
          <w:rFonts w:cstheme="minorHAnsi"/>
          <w:b/>
          <w:i/>
          <w:color w:val="000000"/>
          <w:sz w:val="32"/>
          <w:szCs w:val="32"/>
        </w:rPr>
        <w:t>Jmenování zapisovatele a dvou ověřovatelů zápisu.</w:t>
      </w:r>
    </w:p>
    <w:p w14:paraId="28C6919D" w14:textId="61B1B530" w:rsidR="00D14C2E" w:rsidRPr="00C10E3A" w:rsidRDefault="00D14C2E" w:rsidP="00C10E3A">
      <w:pPr>
        <w:pStyle w:val="Odstavecseseznamem"/>
        <w:ind w:left="-426"/>
        <w:rPr>
          <w:rFonts w:cstheme="minorHAnsi"/>
          <w:b/>
          <w:i/>
          <w:color w:val="000000"/>
          <w:sz w:val="24"/>
          <w:szCs w:val="32"/>
        </w:rPr>
      </w:pPr>
      <w:bookmarkStart w:id="0" w:name="_Hlk136955636"/>
      <w:r w:rsidRPr="00C47706">
        <w:rPr>
          <w:rFonts w:cstheme="minorHAnsi"/>
          <w:b/>
          <w:i/>
          <w:sz w:val="24"/>
          <w:szCs w:val="32"/>
        </w:rPr>
        <w:t>Návrh usnesení</w:t>
      </w:r>
      <w:r w:rsidR="00957238" w:rsidRPr="00C47706">
        <w:rPr>
          <w:rFonts w:cstheme="minorHAnsi"/>
          <w:b/>
          <w:i/>
          <w:sz w:val="24"/>
          <w:szCs w:val="32"/>
        </w:rPr>
        <w:t xml:space="preserve"> </w:t>
      </w:r>
      <w:r w:rsidR="00B64436" w:rsidRPr="00C47706">
        <w:rPr>
          <w:rFonts w:cstheme="minorHAnsi"/>
          <w:b/>
          <w:i/>
          <w:sz w:val="24"/>
          <w:szCs w:val="32"/>
        </w:rPr>
        <w:t>č.</w:t>
      </w:r>
      <w:r w:rsidR="002254B3">
        <w:rPr>
          <w:rFonts w:cstheme="minorHAnsi"/>
          <w:b/>
          <w:i/>
          <w:sz w:val="24"/>
          <w:szCs w:val="32"/>
        </w:rPr>
        <w:t>45</w:t>
      </w:r>
      <w:r w:rsidR="005D687A">
        <w:rPr>
          <w:rFonts w:cstheme="minorHAnsi"/>
          <w:b/>
          <w:i/>
          <w:sz w:val="24"/>
          <w:szCs w:val="32"/>
        </w:rPr>
        <w:t>/2025</w:t>
      </w:r>
      <w:r w:rsidR="00B64436" w:rsidRPr="00C47706">
        <w:rPr>
          <w:rFonts w:cstheme="minorHAnsi"/>
          <w:b/>
          <w:i/>
          <w:sz w:val="24"/>
          <w:szCs w:val="32"/>
        </w:rPr>
        <w:t xml:space="preserve">  </w:t>
      </w:r>
      <w:r w:rsidRPr="00C47706">
        <w:rPr>
          <w:rFonts w:cstheme="minorHAnsi"/>
          <w:b/>
          <w:i/>
          <w:sz w:val="24"/>
          <w:szCs w:val="32"/>
        </w:rPr>
        <w:t>-</w:t>
      </w:r>
      <w:r w:rsidR="00B64436" w:rsidRPr="00C47706">
        <w:rPr>
          <w:rFonts w:cstheme="minorHAnsi"/>
          <w:b/>
          <w:i/>
          <w:sz w:val="24"/>
          <w:szCs w:val="32"/>
        </w:rPr>
        <w:t xml:space="preserve">  </w:t>
      </w:r>
      <w:r w:rsidRPr="00EB1FEC">
        <w:rPr>
          <w:rFonts w:cstheme="minorHAnsi"/>
          <w:bCs/>
          <w:i/>
          <w:sz w:val="24"/>
          <w:szCs w:val="32"/>
        </w:rPr>
        <w:t>zastupitelstvo o</w:t>
      </w:r>
      <w:r w:rsidR="00B64436" w:rsidRPr="00EB1FEC">
        <w:rPr>
          <w:rFonts w:cstheme="minorHAnsi"/>
          <w:bCs/>
          <w:i/>
          <w:sz w:val="24"/>
          <w:szCs w:val="32"/>
        </w:rPr>
        <w:t xml:space="preserve">bce Miskovice </w:t>
      </w:r>
      <w:r w:rsidR="00957238" w:rsidRPr="00EB1FEC">
        <w:rPr>
          <w:rFonts w:cstheme="minorHAnsi"/>
          <w:bCs/>
          <w:i/>
          <w:sz w:val="24"/>
          <w:szCs w:val="32"/>
        </w:rPr>
        <w:t>jmenuje</w:t>
      </w:r>
      <w:r w:rsidR="00B64436" w:rsidRPr="00EB1FEC">
        <w:rPr>
          <w:rFonts w:cstheme="minorHAnsi"/>
          <w:bCs/>
          <w:i/>
          <w:sz w:val="24"/>
          <w:szCs w:val="32"/>
        </w:rPr>
        <w:t xml:space="preserve"> ověřovatele</w:t>
      </w:r>
      <w:r w:rsidRPr="00EB1FEC">
        <w:rPr>
          <w:rFonts w:cstheme="minorHAnsi"/>
          <w:bCs/>
          <w:i/>
          <w:sz w:val="24"/>
          <w:szCs w:val="32"/>
        </w:rPr>
        <w:t xml:space="preserve"> zápisu a zapisovatele</w:t>
      </w:r>
      <w:r w:rsidR="00957238" w:rsidRPr="00EB1FEC">
        <w:rPr>
          <w:rFonts w:cstheme="minorHAnsi"/>
          <w:bCs/>
          <w:i/>
          <w:sz w:val="24"/>
          <w:szCs w:val="32"/>
        </w:rPr>
        <w:t xml:space="preserve"> jednání zastupitelstva</w:t>
      </w:r>
      <w:r w:rsidR="006035D9" w:rsidRPr="00EB1FEC">
        <w:rPr>
          <w:rFonts w:cstheme="minorHAnsi"/>
          <w:bCs/>
          <w:i/>
          <w:color w:val="000000"/>
          <w:sz w:val="24"/>
          <w:szCs w:val="32"/>
        </w:rPr>
        <w:t>.</w:t>
      </w:r>
      <w:r w:rsidR="0005398D" w:rsidRPr="00EB1FEC">
        <w:rPr>
          <w:rFonts w:cstheme="minorHAnsi"/>
          <w:bCs/>
          <w:i/>
          <w:color w:val="000000"/>
          <w:sz w:val="24"/>
          <w:szCs w:val="32"/>
        </w:rPr>
        <w:t xml:space="preserve"> </w:t>
      </w: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3007"/>
        <w:gridCol w:w="3231"/>
        <w:gridCol w:w="3199"/>
      </w:tblGrid>
      <w:tr w:rsidR="00D14C2E" w14:paraId="42A456CD" w14:textId="77777777" w:rsidTr="00614FF1">
        <w:tc>
          <w:tcPr>
            <w:tcW w:w="3007" w:type="dxa"/>
          </w:tcPr>
          <w:p w14:paraId="64CCFE4A" w14:textId="65FC24EA" w:rsidR="00D14C2E" w:rsidRPr="00806DAE" w:rsidRDefault="00806DAE" w:rsidP="00697DAB">
            <w:pPr>
              <w:ind w:right="-108"/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</w:pPr>
            <w:r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 xml:space="preserve">                        </w:t>
            </w:r>
            <w:r w:rsidR="009364C6"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>Pr</w:t>
            </w:r>
            <w:r w:rsidR="00697DAB"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>o</w:t>
            </w:r>
          </w:p>
        </w:tc>
        <w:tc>
          <w:tcPr>
            <w:tcW w:w="3231" w:type="dxa"/>
          </w:tcPr>
          <w:p w14:paraId="274436F3" w14:textId="06D9BAC1" w:rsidR="00D14C2E" w:rsidRPr="00806DAE" w:rsidRDefault="00806DAE" w:rsidP="00697DAB">
            <w:pPr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</w:pPr>
            <w:r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 xml:space="preserve">                  </w:t>
            </w:r>
            <w:r w:rsidR="00697DAB"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>Proti</w:t>
            </w:r>
          </w:p>
        </w:tc>
        <w:tc>
          <w:tcPr>
            <w:tcW w:w="3199" w:type="dxa"/>
          </w:tcPr>
          <w:p w14:paraId="7EFCC87D" w14:textId="3D58D476" w:rsidR="00D14C2E" w:rsidRPr="00806DAE" w:rsidRDefault="00806DAE" w:rsidP="00697DAB">
            <w:pPr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</w:pPr>
            <w:r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 xml:space="preserve">             </w:t>
            </w:r>
            <w:r w:rsidR="00697DAB"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>Zdr</w:t>
            </w:r>
            <w:r w:rsidR="00D14C2E"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>žel</w:t>
            </w:r>
            <w:r w:rsidR="003C75C3"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>i</w:t>
            </w:r>
            <w:r w:rsidR="00D14C2E" w:rsidRPr="00806DAE">
              <w:rPr>
                <w:rFonts w:cstheme="minorHAnsi"/>
                <w:b/>
                <w:bCs/>
                <w:i/>
                <w:color w:val="000000"/>
                <w:sz w:val="24"/>
                <w:szCs w:val="32"/>
              </w:rPr>
              <w:t xml:space="preserve"> se </w:t>
            </w:r>
          </w:p>
        </w:tc>
      </w:tr>
      <w:tr w:rsidR="00D14C2E" w14:paraId="394DF0C7" w14:textId="77777777" w:rsidTr="00614FF1">
        <w:tc>
          <w:tcPr>
            <w:tcW w:w="3007" w:type="dxa"/>
          </w:tcPr>
          <w:p w14:paraId="35A2C5D3" w14:textId="7BEFA70E" w:rsidR="00D14C2E" w:rsidRPr="00D14C2E" w:rsidRDefault="00E61945" w:rsidP="0024353E">
            <w:pPr>
              <w:tabs>
                <w:tab w:val="left" w:pos="1878"/>
              </w:tabs>
              <w:ind w:left="-426"/>
              <w:jc w:val="center"/>
              <w:rPr>
                <w:rFonts w:cstheme="minorHAnsi"/>
                <w:i/>
                <w:color w:val="000000"/>
                <w:sz w:val="24"/>
                <w:szCs w:val="32"/>
              </w:rPr>
            </w:pPr>
            <w:r>
              <w:rPr>
                <w:rFonts w:cstheme="minorHAnsi"/>
                <w:i/>
                <w:color w:val="000000"/>
                <w:sz w:val="24"/>
                <w:szCs w:val="32"/>
              </w:rPr>
              <w:t xml:space="preserve">            </w:t>
            </w:r>
            <w:r w:rsidR="006A5E84">
              <w:rPr>
                <w:rFonts w:cstheme="minorHAnsi"/>
                <w:i/>
                <w:color w:val="000000"/>
                <w:sz w:val="24"/>
                <w:szCs w:val="32"/>
              </w:rPr>
              <w:t>9</w:t>
            </w:r>
          </w:p>
        </w:tc>
        <w:tc>
          <w:tcPr>
            <w:tcW w:w="3231" w:type="dxa"/>
          </w:tcPr>
          <w:p w14:paraId="408BF0D7" w14:textId="33E8AE8F" w:rsidR="00D14C2E" w:rsidRPr="00D14C2E" w:rsidRDefault="006A5E84" w:rsidP="00614FF1">
            <w:pPr>
              <w:ind w:left="-426"/>
              <w:jc w:val="center"/>
              <w:rPr>
                <w:rFonts w:cstheme="minorHAnsi"/>
                <w:i/>
                <w:color w:val="000000"/>
                <w:sz w:val="24"/>
                <w:szCs w:val="32"/>
              </w:rPr>
            </w:pPr>
            <w:r>
              <w:rPr>
                <w:rFonts w:cstheme="minorHAnsi"/>
                <w:i/>
                <w:color w:val="000000"/>
                <w:sz w:val="24"/>
                <w:szCs w:val="32"/>
              </w:rPr>
              <w:t>0</w:t>
            </w:r>
          </w:p>
        </w:tc>
        <w:tc>
          <w:tcPr>
            <w:tcW w:w="3199" w:type="dxa"/>
          </w:tcPr>
          <w:p w14:paraId="53A342FE" w14:textId="007D8223" w:rsidR="00D14C2E" w:rsidRPr="00D14C2E" w:rsidRDefault="006A5E84" w:rsidP="00614FF1">
            <w:pPr>
              <w:ind w:left="-426"/>
              <w:jc w:val="center"/>
              <w:rPr>
                <w:rFonts w:cstheme="minorHAnsi"/>
                <w:i/>
                <w:color w:val="000000"/>
                <w:sz w:val="24"/>
                <w:szCs w:val="32"/>
              </w:rPr>
            </w:pPr>
            <w:r>
              <w:rPr>
                <w:rFonts w:cstheme="minorHAnsi"/>
                <w:i/>
                <w:color w:val="000000"/>
                <w:sz w:val="24"/>
                <w:szCs w:val="32"/>
              </w:rPr>
              <w:t>0</w:t>
            </w:r>
          </w:p>
        </w:tc>
      </w:tr>
    </w:tbl>
    <w:p w14:paraId="7E1AC859" w14:textId="08D3873B" w:rsidR="003C75C3" w:rsidRDefault="00C17C10" w:rsidP="00661380">
      <w:pPr>
        <w:spacing w:after="0"/>
        <w:ind w:left="-426"/>
        <w:rPr>
          <w:rFonts w:cstheme="minorHAnsi"/>
          <w:b/>
          <w:i/>
          <w:color w:val="000000"/>
          <w:sz w:val="24"/>
          <w:szCs w:val="32"/>
        </w:rPr>
      </w:pPr>
      <w:r w:rsidRPr="002E13B2">
        <w:rPr>
          <w:rFonts w:cstheme="minorHAnsi"/>
          <w:b/>
          <w:i/>
          <w:color w:val="000000"/>
          <w:sz w:val="24"/>
          <w:szCs w:val="32"/>
        </w:rPr>
        <w:t>U</w:t>
      </w:r>
      <w:r w:rsidR="00D14C2E" w:rsidRPr="002E13B2">
        <w:rPr>
          <w:rFonts w:cstheme="minorHAnsi"/>
          <w:b/>
          <w:i/>
          <w:color w:val="000000"/>
          <w:sz w:val="24"/>
          <w:szCs w:val="32"/>
        </w:rPr>
        <w:t>snesení</w:t>
      </w:r>
      <w:r w:rsidRPr="002E13B2">
        <w:rPr>
          <w:rFonts w:cstheme="minorHAnsi"/>
          <w:b/>
          <w:i/>
          <w:color w:val="000000"/>
          <w:sz w:val="24"/>
          <w:szCs w:val="32"/>
        </w:rPr>
        <w:t xml:space="preserve"> č</w:t>
      </w:r>
      <w:r w:rsidR="009B57BE" w:rsidRPr="002E13B2">
        <w:rPr>
          <w:rFonts w:cstheme="minorHAnsi"/>
          <w:b/>
          <w:i/>
          <w:color w:val="000000"/>
          <w:sz w:val="24"/>
          <w:szCs w:val="32"/>
        </w:rPr>
        <w:t>.</w:t>
      </w:r>
      <w:r w:rsidR="002254B3">
        <w:rPr>
          <w:rFonts w:cstheme="minorHAnsi"/>
          <w:b/>
          <w:i/>
          <w:color w:val="000000"/>
          <w:sz w:val="24"/>
          <w:szCs w:val="32"/>
        </w:rPr>
        <w:t>45</w:t>
      </w:r>
      <w:r w:rsidR="009B6CA0">
        <w:rPr>
          <w:rFonts w:cstheme="minorHAnsi"/>
          <w:b/>
          <w:i/>
          <w:color w:val="000000"/>
          <w:sz w:val="24"/>
          <w:szCs w:val="32"/>
        </w:rPr>
        <w:t>/2025</w:t>
      </w:r>
    </w:p>
    <w:bookmarkEnd w:id="0"/>
    <w:p w14:paraId="2EE38E8B" w14:textId="37193B03" w:rsidR="00E6200E" w:rsidRPr="0024018E" w:rsidRDefault="0005398D" w:rsidP="0024018E">
      <w:pPr>
        <w:spacing w:after="0"/>
        <w:ind w:left="-426"/>
        <w:rPr>
          <w:rFonts w:cstheme="minorHAnsi"/>
          <w:bCs/>
          <w:i/>
          <w:sz w:val="20"/>
          <w:szCs w:val="24"/>
        </w:rPr>
      </w:pPr>
      <w:r w:rsidRPr="0024018E">
        <w:rPr>
          <w:rFonts w:cstheme="minorHAnsi"/>
          <w:bCs/>
          <w:i/>
          <w:sz w:val="20"/>
          <w:szCs w:val="24"/>
        </w:rPr>
        <w:t>ZO Miskovice jmenuje ověřovatele zápisu</w:t>
      </w:r>
      <w:r w:rsidR="00BD1C95" w:rsidRPr="0024018E">
        <w:rPr>
          <w:rFonts w:cstheme="minorHAnsi"/>
          <w:bCs/>
          <w:i/>
          <w:sz w:val="20"/>
          <w:szCs w:val="24"/>
        </w:rPr>
        <w:t xml:space="preserve">: </w:t>
      </w:r>
      <w:r w:rsidR="00E94790" w:rsidRPr="0024018E">
        <w:rPr>
          <w:rFonts w:cstheme="minorHAnsi"/>
          <w:bCs/>
          <w:i/>
          <w:sz w:val="20"/>
          <w:szCs w:val="24"/>
        </w:rPr>
        <w:t xml:space="preserve">Patrika </w:t>
      </w:r>
      <w:r w:rsidR="00A5052F">
        <w:rPr>
          <w:rFonts w:cstheme="minorHAnsi"/>
          <w:bCs/>
          <w:i/>
          <w:sz w:val="20"/>
          <w:szCs w:val="24"/>
        </w:rPr>
        <w:t>B</w:t>
      </w:r>
      <w:r w:rsidR="00E94790" w:rsidRPr="0024018E">
        <w:rPr>
          <w:rFonts w:cstheme="minorHAnsi"/>
          <w:bCs/>
          <w:i/>
          <w:sz w:val="20"/>
          <w:szCs w:val="24"/>
        </w:rPr>
        <w:t xml:space="preserve">ecka a </w:t>
      </w:r>
      <w:r w:rsidR="00A5052F">
        <w:rPr>
          <w:rFonts w:cstheme="minorHAnsi"/>
          <w:bCs/>
          <w:i/>
          <w:sz w:val="20"/>
          <w:szCs w:val="24"/>
        </w:rPr>
        <w:t xml:space="preserve">Milana </w:t>
      </w:r>
      <w:proofErr w:type="spellStart"/>
      <w:r w:rsidR="00A5052F">
        <w:rPr>
          <w:rFonts w:cstheme="minorHAnsi"/>
          <w:bCs/>
          <w:i/>
          <w:sz w:val="20"/>
          <w:szCs w:val="24"/>
        </w:rPr>
        <w:t>Pegřímka</w:t>
      </w:r>
      <w:proofErr w:type="spellEnd"/>
      <w:r w:rsidR="002254B3">
        <w:rPr>
          <w:rFonts w:cstheme="minorHAnsi"/>
          <w:bCs/>
          <w:i/>
          <w:sz w:val="20"/>
          <w:szCs w:val="24"/>
        </w:rPr>
        <w:t xml:space="preserve"> </w:t>
      </w:r>
      <w:r w:rsidR="0024018E">
        <w:rPr>
          <w:rFonts w:cstheme="minorHAnsi"/>
          <w:bCs/>
          <w:i/>
          <w:sz w:val="20"/>
          <w:szCs w:val="24"/>
        </w:rPr>
        <w:t xml:space="preserve">  </w:t>
      </w:r>
      <w:r w:rsidR="00C10E3A" w:rsidRPr="0024018E">
        <w:rPr>
          <w:rFonts w:cstheme="minorHAnsi"/>
          <w:bCs/>
          <w:i/>
          <w:sz w:val="20"/>
          <w:szCs w:val="24"/>
        </w:rPr>
        <w:t>Z</w:t>
      </w:r>
      <w:r w:rsidRPr="0024018E">
        <w:rPr>
          <w:rFonts w:cstheme="minorHAnsi"/>
          <w:bCs/>
          <w:i/>
          <w:sz w:val="20"/>
          <w:szCs w:val="24"/>
        </w:rPr>
        <w:t>apisovatel</w:t>
      </w:r>
      <w:r w:rsidR="00BD1C95" w:rsidRPr="0024018E">
        <w:rPr>
          <w:rFonts w:cstheme="minorHAnsi"/>
          <w:bCs/>
          <w:i/>
          <w:sz w:val="20"/>
          <w:szCs w:val="24"/>
        </w:rPr>
        <w:t xml:space="preserve">e: </w:t>
      </w:r>
      <w:r w:rsidR="00251770" w:rsidRPr="0024018E">
        <w:rPr>
          <w:rFonts w:cstheme="minorHAnsi"/>
          <w:bCs/>
          <w:i/>
          <w:sz w:val="20"/>
          <w:szCs w:val="24"/>
        </w:rPr>
        <w:t xml:space="preserve">Petra </w:t>
      </w:r>
      <w:r w:rsidR="005D687A" w:rsidRPr="0024018E">
        <w:rPr>
          <w:rFonts w:cstheme="minorHAnsi"/>
          <w:bCs/>
          <w:i/>
          <w:sz w:val="20"/>
          <w:szCs w:val="24"/>
        </w:rPr>
        <w:t>Němečka</w:t>
      </w:r>
      <w:r w:rsidR="00C10E3A">
        <w:rPr>
          <w:rFonts w:cstheme="minorHAnsi"/>
          <w:b/>
          <w:i/>
          <w:sz w:val="24"/>
          <w:szCs w:val="32"/>
        </w:rPr>
        <w:tab/>
      </w:r>
      <w:r w:rsidR="00C10E3A">
        <w:rPr>
          <w:rFonts w:cstheme="minorHAnsi"/>
          <w:b/>
          <w:i/>
          <w:sz w:val="24"/>
          <w:szCs w:val="32"/>
        </w:rPr>
        <w:tab/>
      </w:r>
      <w:r w:rsidR="00C10E3A">
        <w:rPr>
          <w:rFonts w:cstheme="minorHAnsi"/>
          <w:b/>
          <w:i/>
          <w:sz w:val="24"/>
          <w:szCs w:val="32"/>
        </w:rPr>
        <w:tab/>
      </w:r>
      <w:r w:rsidR="00C10E3A">
        <w:rPr>
          <w:rFonts w:cstheme="minorHAnsi"/>
          <w:b/>
          <w:i/>
          <w:sz w:val="24"/>
          <w:szCs w:val="32"/>
        </w:rPr>
        <w:tab/>
        <w:t xml:space="preserve">  </w:t>
      </w:r>
    </w:p>
    <w:p w14:paraId="6F764D20" w14:textId="3C532CCA" w:rsidR="0024018E" w:rsidRPr="0024018E" w:rsidRDefault="004A15C2" w:rsidP="00B860C2">
      <w:pPr>
        <w:pStyle w:val="Odstavecseseznamem"/>
        <w:numPr>
          <w:ilvl w:val="0"/>
          <w:numId w:val="1"/>
        </w:numPr>
        <w:spacing w:after="0"/>
        <w:ind w:left="360"/>
        <w:rPr>
          <w:rFonts w:cstheme="minorHAnsi"/>
          <w:i/>
          <w:color w:val="FF0000"/>
          <w:sz w:val="24"/>
          <w:szCs w:val="32"/>
        </w:rPr>
      </w:pPr>
      <w:r w:rsidRPr="009B6CA0">
        <w:rPr>
          <w:rFonts w:cstheme="minorHAnsi"/>
          <w:b/>
          <w:i/>
          <w:color w:val="000000"/>
          <w:sz w:val="32"/>
          <w:szCs w:val="32"/>
        </w:rPr>
        <w:t xml:space="preserve">  </w:t>
      </w:r>
      <w:r w:rsidR="00CA10CA" w:rsidRPr="009B6CA0">
        <w:rPr>
          <w:rFonts w:cstheme="minorHAnsi"/>
          <w:b/>
          <w:i/>
          <w:color w:val="000000"/>
          <w:sz w:val="32"/>
          <w:szCs w:val="32"/>
        </w:rPr>
        <w:t>Návrh p</w:t>
      </w:r>
      <w:r w:rsidR="00B5016D" w:rsidRPr="009B6CA0">
        <w:rPr>
          <w:rFonts w:cstheme="minorHAnsi"/>
          <w:b/>
          <w:i/>
          <w:color w:val="000000"/>
          <w:sz w:val="32"/>
          <w:szCs w:val="32"/>
        </w:rPr>
        <w:t>rogram</w:t>
      </w:r>
      <w:r w:rsidR="00CA10CA" w:rsidRPr="009B6CA0">
        <w:rPr>
          <w:rFonts w:cstheme="minorHAnsi"/>
          <w:b/>
          <w:i/>
          <w:color w:val="000000"/>
          <w:sz w:val="32"/>
          <w:szCs w:val="32"/>
        </w:rPr>
        <w:t>u</w:t>
      </w:r>
      <w:r w:rsidR="00B5016D" w:rsidRPr="009B6CA0">
        <w:rPr>
          <w:rFonts w:cstheme="minorHAnsi"/>
          <w:b/>
          <w:i/>
          <w:color w:val="000000"/>
          <w:sz w:val="32"/>
          <w:szCs w:val="32"/>
        </w:rPr>
        <w:t xml:space="preserve"> jednání</w:t>
      </w:r>
      <w:r w:rsidR="00634B38" w:rsidRPr="009B6CA0">
        <w:rPr>
          <w:rFonts w:cstheme="minorHAnsi"/>
          <w:b/>
          <w:i/>
          <w:color w:val="000000"/>
          <w:sz w:val="32"/>
          <w:szCs w:val="32"/>
        </w:rPr>
        <w:t xml:space="preserve"> </w:t>
      </w:r>
      <w:r w:rsidR="00634B38" w:rsidRPr="009B6CA0">
        <w:rPr>
          <w:rFonts w:cstheme="minorHAnsi"/>
          <w:b/>
          <w:i/>
          <w:sz w:val="32"/>
          <w:szCs w:val="32"/>
        </w:rPr>
        <w:t>zastupitelstva</w:t>
      </w:r>
      <w:r w:rsidR="00B5016D" w:rsidRPr="009B6CA0">
        <w:rPr>
          <w:rFonts w:cstheme="minorHAnsi"/>
          <w:i/>
          <w:sz w:val="32"/>
          <w:szCs w:val="40"/>
        </w:rPr>
        <w:t>:</w:t>
      </w:r>
      <w:r w:rsidR="007618F9" w:rsidRPr="009B6CA0">
        <w:rPr>
          <w:rFonts w:cstheme="minorHAnsi"/>
          <w:i/>
          <w:sz w:val="32"/>
          <w:szCs w:val="40"/>
        </w:rPr>
        <w:t xml:space="preserve"> </w:t>
      </w:r>
    </w:p>
    <w:p w14:paraId="58501441" w14:textId="77777777" w:rsidR="00934E41" w:rsidRPr="00934E41" w:rsidRDefault="00934E41" w:rsidP="00934E41">
      <w:pPr>
        <w:autoSpaceDN w:val="0"/>
        <w:spacing w:after="0" w:line="24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934E41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Program jednání:</w:t>
      </w:r>
    </w:p>
    <w:p w14:paraId="1325F621" w14:textId="77777777" w:rsidR="00934E41" w:rsidRPr="00934E41" w:rsidRDefault="00934E41" w:rsidP="00934E41">
      <w:pPr>
        <w:autoSpaceDN w:val="0"/>
        <w:spacing w:after="0" w:line="24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26014C6" w14:textId="77777777" w:rsidR="00934E41" w:rsidRPr="00934E41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Zahájení.</w:t>
      </w:r>
    </w:p>
    <w:p w14:paraId="2B09C008" w14:textId="77777777" w:rsidR="00934E41" w:rsidRPr="00934E41" w:rsidRDefault="00934E41" w:rsidP="00934E41">
      <w:pPr>
        <w:numPr>
          <w:ilvl w:val="0"/>
          <w:numId w:val="23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Vyjádření ověřovatelů zápisu z minulé schůze.</w:t>
      </w:r>
    </w:p>
    <w:p w14:paraId="3018AD0D" w14:textId="77777777" w:rsidR="00934E41" w:rsidRPr="00934E41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 Jmenování zapisovatele a ověřovatelů zápisu</w:t>
      </w:r>
    </w:p>
    <w:p w14:paraId="3DB3A3C4" w14:textId="77777777" w:rsidR="00934E41" w:rsidRPr="00934E41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Schválení programu</w:t>
      </w:r>
    </w:p>
    <w:p w14:paraId="68F2ED8F" w14:textId="77777777" w:rsidR="00934E41" w:rsidRPr="00934E41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Rozpočtové opatření č.4.</w:t>
      </w:r>
    </w:p>
    <w:p w14:paraId="4A90728C" w14:textId="77777777" w:rsidR="00934E41" w:rsidRPr="00934E41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1" w:name="_Hlk211347236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Záměr </w:t>
      </w:r>
      <w:bookmarkStart w:id="2" w:name="_Hlk210381860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odkoupení nemovitosti č.p.3 Miskovice na pozemku p.č.95/4 a p.č.96 </w:t>
      </w:r>
      <w:proofErr w:type="spellStart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K.ú</w:t>
      </w:r>
      <w:proofErr w:type="spellEnd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Miskovice </w:t>
      </w:r>
      <w:bookmarkEnd w:id="2"/>
      <w:r w:rsidRPr="00934E41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př.č.1</w:t>
      </w:r>
    </w:p>
    <w:p w14:paraId="22873868" w14:textId="77777777" w:rsidR="00934E41" w:rsidRPr="00934E41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3" w:name="_Hlk211347579"/>
      <w:bookmarkEnd w:id="1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Návrh kupní smlouvy k záměru odkoupení nemovitosti č.p.3 </w:t>
      </w:r>
      <w:proofErr w:type="spellStart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Misk</w:t>
      </w:r>
      <w:proofErr w:type="spellEnd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p.č.95/4 a p.č.96 </w:t>
      </w:r>
      <w:proofErr w:type="spellStart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k.ú</w:t>
      </w:r>
      <w:proofErr w:type="spellEnd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Misk</w:t>
      </w:r>
      <w:proofErr w:type="spellEnd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 w:rsidRPr="00934E41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př.č.2</w:t>
      </w:r>
    </w:p>
    <w:p w14:paraId="388BB590" w14:textId="697346E7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4" w:name="_Hlk211347687"/>
      <w:bookmarkEnd w:id="3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Záměr prodeje nemovitosti č.p.29 Miskovice na pozemku p.č.13, </w:t>
      </w:r>
      <w:proofErr w:type="spellStart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k.ú</w:t>
      </w:r>
      <w:proofErr w:type="spellEnd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. Miskovice</w:t>
      </w:r>
      <w:r w:rsidRPr="00934E41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př.č.3</w:t>
      </w:r>
    </w:p>
    <w:p w14:paraId="447D5EDD" w14:textId="5C7E7E37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5" w:name="_Hlk211348034"/>
      <w:bookmarkEnd w:id="4"/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Záměr prodeje části obecního pozemku p.č.241/1 ku. Miskovice</w:t>
      </w:r>
      <w:r w:rsidR="00C17521"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„A“</w:t>
      </w:r>
    </w:p>
    <w:p w14:paraId="071F3187" w14:textId="77318BDD" w:rsidR="00C17521" w:rsidRPr="00BF2812" w:rsidRDefault="00A51DE7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Z</w:t>
      </w:r>
      <w:r w:rsidR="00C17521"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áměr prodeje části obecního pozemku p.č.241/1 </w:t>
      </w:r>
      <w:proofErr w:type="spellStart"/>
      <w:r w:rsidR="00C17521"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k.ú</w:t>
      </w:r>
      <w:proofErr w:type="spellEnd"/>
      <w:r w:rsidR="00C17521"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. Miskovice „B“</w:t>
      </w:r>
    </w:p>
    <w:p w14:paraId="62C12F99" w14:textId="77777777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6" w:name="_Hlk211349192"/>
      <w:bookmarkEnd w:id="5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Záměr dlouhodobého pronajmutí části obecního pozemku p.č.1146 </w:t>
      </w:r>
      <w:proofErr w:type="spellStart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k.ú</w:t>
      </w:r>
      <w:proofErr w:type="spellEnd"/>
      <w:r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Bylany </w:t>
      </w: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(návrh smlouvy) </w:t>
      </w:r>
      <w:r w:rsidRPr="00BF28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př.č.4</w:t>
      </w:r>
    </w:p>
    <w:bookmarkEnd w:id="6"/>
    <w:p w14:paraId="284BFC11" w14:textId="448D5687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Přidělení bytu </w:t>
      </w:r>
      <w:r w:rsidR="002254B3"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v </w:t>
      </w: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DPS 156/a</w:t>
      </w:r>
    </w:p>
    <w:p w14:paraId="46730054" w14:textId="3467FC5C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Přidě</w:t>
      </w:r>
      <w:r w:rsidR="002254B3"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l</w:t>
      </w: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ení bytu </w:t>
      </w:r>
      <w:r w:rsidR="002254B3"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v </w:t>
      </w: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DPS 154/e</w:t>
      </w:r>
    </w:p>
    <w:p w14:paraId="0CDA3891" w14:textId="579C27B0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Přidělení bytu v DPS 155/a</w:t>
      </w:r>
    </w:p>
    <w:p w14:paraId="0611D8D8" w14:textId="77777777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Podpis Dodatku č.4 se společností DIMATEX CS spol, s.r.o.</w:t>
      </w:r>
      <w:r w:rsidRPr="00BF28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př.č.5</w:t>
      </w:r>
    </w:p>
    <w:p w14:paraId="75B88093" w14:textId="77777777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Žádost p. Pithartové na odpuštění stočného. </w:t>
      </w:r>
      <w:r w:rsidRPr="00BF28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př.č.6</w:t>
      </w:r>
    </w:p>
    <w:p w14:paraId="42298AC0" w14:textId="77777777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7" w:name="_Hlk211349704"/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Smlouva s Knihovnou Kutná Hora </w:t>
      </w:r>
      <w:r w:rsidRPr="00BF28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př.č.7</w:t>
      </w:r>
    </w:p>
    <w:bookmarkEnd w:id="7"/>
    <w:p w14:paraId="5775E5B3" w14:textId="4E947D84" w:rsidR="002254B3" w:rsidRPr="00BF2812" w:rsidRDefault="002254B3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Dodatek č 12 ke smlouvě s Energie AG Kolín</w:t>
      </w:r>
    </w:p>
    <w:p w14:paraId="2F31B57A" w14:textId="56EF3270" w:rsidR="00AF7A8C" w:rsidRPr="00BF2812" w:rsidRDefault="00AF7A8C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Smlouva o zřízení věcného břemene – služebnosti č. IV-12-6036514/VB04</w:t>
      </w:r>
    </w:p>
    <w:p w14:paraId="02C027AF" w14:textId="4EB5FDD1" w:rsidR="00AF7A8C" w:rsidRPr="00BF2812" w:rsidRDefault="00AF7A8C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Smlouva o zřízení věcného břemene – služebnosti č.</w:t>
      </w:r>
      <w:r w:rsidR="00C17521"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IV-12-6036514/VB05</w:t>
      </w:r>
    </w:p>
    <w:p w14:paraId="036C8861" w14:textId="75566E37" w:rsidR="00EE22F8" w:rsidRPr="00BF2812" w:rsidRDefault="00EE22F8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8" w:name="_Hlk211350078"/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Smlouva o zřízení služebnosti inženýrské sítě  VHS Vrchlice-Maleč a.s.</w:t>
      </w:r>
    </w:p>
    <w:bookmarkEnd w:id="8"/>
    <w:p w14:paraId="4EBCD1A0" w14:textId="77777777" w:rsidR="00934E41" w:rsidRPr="00BF2812" w:rsidRDefault="00934E41" w:rsidP="00934E41">
      <w:pPr>
        <w:numPr>
          <w:ilvl w:val="0"/>
          <w:numId w:val="20"/>
        </w:numPr>
        <w:autoSpaceDN w:val="0"/>
        <w:spacing w:after="0" w:line="240" w:lineRule="auto"/>
        <w:ind w:left="85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F2812">
        <w:rPr>
          <w:rFonts w:ascii="Times New Roman" w:eastAsia="Calibri" w:hAnsi="Times New Roman" w:cs="Times New Roman"/>
          <w:sz w:val="24"/>
          <w:szCs w:val="24"/>
          <w:lang w:eastAsia="zh-CN"/>
        </w:rPr>
        <w:t>Jiné.</w:t>
      </w:r>
    </w:p>
    <w:p w14:paraId="3CC2B3DA" w14:textId="77777777" w:rsidR="00934E41" w:rsidRPr="00934E41" w:rsidRDefault="00934E41" w:rsidP="00934E41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9" w:name="_Hlk211350238"/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Zpráva o rekonstrukci sokolovny Miskovice.</w:t>
      </w:r>
    </w:p>
    <w:p w14:paraId="147A8C0A" w14:textId="77777777" w:rsidR="00934E41" w:rsidRPr="00934E41" w:rsidRDefault="00934E41" w:rsidP="00934E41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Rozpočet na rok 2026</w:t>
      </w:r>
    </w:p>
    <w:p w14:paraId="3C5B06F1" w14:textId="77777777" w:rsidR="00934E41" w:rsidRPr="00934E41" w:rsidRDefault="00934E41" w:rsidP="00934E41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Zpráva o rekonstrukci rybníku Miskovice.</w:t>
      </w:r>
    </w:p>
    <w:p w14:paraId="0B2624F2" w14:textId="77777777" w:rsidR="00934E41" w:rsidRPr="00934E41" w:rsidRDefault="00934E41" w:rsidP="00934E41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Zvýšení cen svozu odpadů 2026</w:t>
      </w:r>
    </w:p>
    <w:p w14:paraId="5163FFC6" w14:textId="77777777" w:rsidR="00934E41" w:rsidRPr="00934E41" w:rsidRDefault="00934E41" w:rsidP="00934E41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Zvýšení nájmu DPS a obecních bytech 2026.</w:t>
      </w:r>
    </w:p>
    <w:p w14:paraId="0458410D" w14:textId="77777777" w:rsidR="00934E41" w:rsidRPr="00934E41" w:rsidRDefault="00934E41" w:rsidP="00934E41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Plány obnovy na rok 2026</w:t>
      </w:r>
    </w:p>
    <w:bookmarkEnd w:id="9"/>
    <w:p w14:paraId="48C43556" w14:textId="18C6E07A" w:rsidR="00934E41" w:rsidRPr="00934E41" w:rsidRDefault="00C17521" w:rsidP="00934E41">
      <w:pPr>
        <w:spacing w:after="0" w:line="240" w:lineRule="auto"/>
        <w:ind w:left="491" w:right="85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A51DE7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934E41"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 w:rsidR="00934E41" w:rsidRPr="00934E41">
        <w:rPr>
          <w:rFonts w:ascii="Calibri" w:eastAsia="Calibri" w:hAnsi="Calibri" w:cs="Calibri"/>
          <w:sz w:val="24"/>
          <w:szCs w:val="24"/>
        </w:rPr>
        <w:t>Diskuse.</w:t>
      </w:r>
    </w:p>
    <w:p w14:paraId="2A3F0520" w14:textId="76F7E9FC" w:rsidR="00934E41" w:rsidRPr="00934E41" w:rsidRDefault="002254B3" w:rsidP="00934E41">
      <w:pPr>
        <w:autoSpaceDN w:val="0"/>
        <w:spacing w:after="0" w:line="360" w:lineRule="auto"/>
        <w:ind w:right="850" w:firstLine="49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254B3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A51DE7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934E41" w:rsidRPr="00934E41">
        <w:rPr>
          <w:rFonts w:ascii="Times New Roman" w:eastAsia="Calibri" w:hAnsi="Times New Roman" w:cs="Times New Roman"/>
          <w:sz w:val="24"/>
          <w:szCs w:val="24"/>
          <w:lang w:eastAsia="zh-CN"/>
        </w:rPr>
        <w:t>. Závěr.</w:t>
      </w:r>
    </w:p>
    <w:p w14:paraId="5426D362" w14:textId="77777777" w:rsidR="005D687A" w:rsidRPr="005D687A" w:rsidRDefault="005D687A" w:rsidP="0024018E">
      <w:pPr>
        <w:spacing w:after="0" w:line="240" w:lineRule="auto"/>
        <w:ind w:left="425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1AD27C9" w14:textId="08F9E0DE" w:rsidR="006035D9" w:rsidRPr="00EB1FEC" w:rsidRDefault="00B860C2" w:rsidP="00661380">
      <w:pPr>
        <w:pStyle w:val="Odstavecseseznamem"/>
        <w:ind w:left="-426"/>
        <w:rPr>
          <w:rFonts w:cstheme="minorHAnsi"/>
          <w:b/>
          <w:i/>
          <w:color w:val="000000"/>
          <w:sz w:val="24"/>
          <w:szCs w:val="32"/>
        </w:rPr>
      </w:pPr>
      <w:r>
        <w:rPr>
          <w:rFonts w:cstheme="minorHAnsi"/>
          <w:b/>
          <w:i/>
          <w:color w:val="000000"/>
          <w:sz w:val="24"/>
          <w:szCs w:val="32"/>
        </w:rPr>
        <w:t xml:space="preserve">        </w:t>
      </w:r>
      <w:r w:rsidR="006035D9" w:rsidRPr="00EB1FEC">
        <w:rPr>
          <w:rFonts w:cstheme="minorHAnsi"/>
          <w:b/>
          <w:i/>
          <w:color w:val="000000"/>
          <w:sz w:val="24"/>
          <w:szCs w:val="32"/>
        </w:rPr>
        <w:t xml:space="preserve">Návrh usnesení </w:t>
      </w:r>
      <w:r w:rsidR="002E13B2" w:rsidRPr="00EB1FEC">
        <w:rPr>
          <w:rFonts w:cstheme="minorHAnsi"/>
          <w:b/>
          <w:i/>
          <w:color w:val="000000"/>
          <w:sz w:val="24"/>
          <w:szCs w:val="32"/>
        </w:rPr>
        <w:t>č</w:t>
      </w:r>
      <w:r w:rsidR="000C1A1F">
        <w:rPr>
          <w:rFonts w:cstheme="minorHAnsi"/>
          <w:b/>
          <w:i/>
          <w:color w:val="000000"/>
          <w:sz w:val="24"/>
          <w:szCs w:val="32"/>
        </w:rPr>
        <w:t>.</w:t>
      </w:r>
      <w:r w:rsidR="002254B3">
        <w:rPr>
          <w:rFonts w:cstheme="minorHAnsi"/>
          <w:b/>
          <w:i/>
          <w:color w:val="000000"/>
          <w:sz w:val="24"/>
          <w:szCs w:val="32"/>
        </w:rPr>
        <w:t>46</w:t>
      </w:r>
      <w:r w:rsidR="009B6CA0">
        <w:rPr>
          <w:rFonts w:cstheme="minorHAnsi"/>
          <w:b/>
          <w:i/>
          <w:color w:val="000000"/>
          <w:sz w:val="24"/>
          <w:szCs w:val="32"/>
        </w:rPr>
        <w:t>/2025</w:t>
      </w:r>
    </w:p>
    <w:p w14:paraId="3ADC0A15" w14:textId="7F121A76" w:rsidR="006035D9" w:rsidRPr="00B860C2" w:rsidRDefault="00B860C2" w:rsidP="00661380">
      <w:pPr>
        <w:pStyle w:val="Odstavecseseznamem"/>
        <w:ind w:left="-426"/>
        <w:rPr>
          <w:rFonts w:cstheme="minorHAnsi"/>
          <w:b/>
          <w:i/>
          <w:color w:val="000000"/>
          <w:sz w:val="20"/>
          <w:szCs w:val="24"/>
        </w:rPr>
      </w:pPr>
      <w:r w:rsidRPr="00B860C2">
        <w:rPr>
          <w:rFonts w:cstheme="minorHAnsi"/>
          <w:b/>
          <w:i/>
          <w:color w:val="000000"/>
          <w:sz w:val="20"/>
          <w:szCs w:val="24"/>
        </w:rPr>
        <w:t xml:space="preserve">         </w:t>
      </w:r>
      <w:r w:rsidR="006035D9" w:rsidRPr="00B860C2">
        <w:rPr>
          <w:rFonts w:cstheme="minorHAnsi"/>
          <w:b/>
          <w:i/>
          <w:color w:val="000000"/>
          <w:sz w:val="20"/>
          <w:szCs w:val="24"/>
        </w:rPr>
        <w:t xml:space="preserve">zastupitelstvo obce Miskovice schvaluje program </w:t>
      </w:r>
      <w:r w:rsidRPr="00B860C2">
        <w:rPr>
          <w:rFonts w:cstheme="minorHAnsi"/>
          <w:b/>
          <w:i/>
          <w:color w:val="000000"/>
          <w:sz w:val="20"/>
          <w:szCs w:val="24"/>
        </w:rPr>
        <w:t xml:space="preserve">mimořádného </w:t>
      </w:r>
      <w:r w:rsidR="006035D9" w:rsidRPr="00B860C2">
        <w:rPr>
          <w:rFonts w:cstheme="minorHAnsi"/>
          <w:b/>
          <w:i/>
          <w:color w:val="000000"/>
          <w:sz w:val="20"/>
          <w:szCs w:val="24"/>
        </w:rPr>
        <w:t>zasedání zastupitelstva</w:t>
      </w:r>
      <w:r w:rsidR="00CF5620" w:rsidRPr="00B860C2">
        <w:rPr>
          <w:rFonts w:cstheme="minorHAnsi"/>
          <w:b/>
          <w:i/>
          <w:color w:val="000000"/>
          <w:sz w:val="20"/>
          <w:szCs w:val="24"/>
        </w:rPr>
        <w:t xml:space="preserve"> </w:t>
      </w:r>
      <w:r w:rsidR="00B76148" w:rsidRPr="00B860C2">
        <w:rPr>
          <w:rFonts w:cstheme="minorHAnsi"/>
          <w:b/>
          <w:i/>
          <w:color w:val="000000"/>
          <w:sz w:val="20"/>
          <w:szCs w:val="24"/>
        </w:rPr>
        <w:t xml:space="preserve">konaného dne </w:t>
      </w:r>
      <w:r w:rsidRPr="00B860C2">
        <w:rPr>
          <w:rFonts w:cstheme="minorHAnsi"/>
          <w:b/>
          <w:i/>
          <w:color w:val="000000"/>
          <w:sz w:val="20"/>
          <w:szCs w:val="24"/>
        </w:rPr>
        <w:t xml:space="preserve">   14.10</w:t>
      </w:r>
      <w:r w:rsidR="008B20EA" w:rsidRPr="00B860C2">
        <w:rPr>
          <w:rFonts w:cstheme="minorHAnsi"/>
          <w:b/>
          <w:i/>
          <w:color w:val="000000"/>
          <w:sz w:val="20"/>
          <w:szCs w:val="24"/>
        </w:rPr>
        <w:t>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06"/>
        <w:gridCol w:w="3474"/>
        <w:gridCol w:w="2225"/>
      </w:tblGrid>
      <w:tr w:rsidR="00697DAB" w:rsidRPr="00EB1FEC" w14:paraId="61D9B25F" w14:textId="77777777" w:rsidTr="00B860C2">
        <w:tc>
          <w:tcPr>
            <w:tcW w:w="2806" w:type="dxa"/>
          </w:tcPr>
          <w:p w14:paraId="267BAD15" w14:textId="6D490166" w:rsidR="00697DAB" w:rsidRPr="00EB1FEC" w:rsidRDefault="00806DAE" w:rsidP="00697DAB">
            <w:pPr>
              <w:rPr>
                <w:rFonts w:cstheme="minorHAnsi"/>
                <w:bCs/>
                <w:i/>
                <w:color w:val="000000"/>
                <w:sz w:val="24"/>
                <w:szCs w:val="32"/>
              </w:rPr>
            </w:pPr>
            <w:r w:rsidRPr="00EB1FEC">
              <w:rPr>
                <w:bCs/>
              </w:rPr>
              <w:t xml:space="preserve">                        </w:t>
            </w:r>
            <w:r w:rsidR="00697DAB" w:rsidRPr="00EB1FEC">
              <w:rPr>
                <w:bCs/>
              </w:rPr>
              <w:t>Pro</w:t>
            </w:r>
          </w:p>
        </w:tc>
        <w:tc>
          <w:tcPr>
            <w:tcW w:w="3474" w:type="dxa"/>
          </w:tcPr>
          <w:p w14:paraId="71ABD638" w14:textId="2657FF6C" w:rsidR="00697DAB" w:rsidRPr="00EB1FEC" w:rsidRDefault="00806DAE" w:rsidP="00697DAB">
            <w:pPr>
              <w:rPr>
                <w:rFonts w:cstheme="minorHAnsi"/>
                <w:bCs/>
                <w:i/>
                <w:color w:val="000000"/>
                <w:sz w:val="24"/>
                <w:szCs w:val="32"/>
              </w:rPr>
            </w:pPr>
            <w:r w:rsidRPr="00EB1FEC">
              <w:rPr>
                <w:bCs/>
              </w:rPr>
              <w:t xml:space="preserve">                  </w:t>
            </w:r>
            <w:r w:rsidR="00697DAB" w:rsidRPr="00EB1FEC">
              <w:rPr>
                <w:bCs/>
              </w:rPr>
              <w:t>Proti</w:t>
            </w:r>
          </w:p>
        </w:tc>
        <w:tc>
          <w:tcPr>
            <w:tcW w:w="2225" w:type="dxa"/>
          </w:tcPr>
          <w:p w14:paraId="68460925" w14:textId="26A1A4DB" w:rsidR="00697DAB" w:rsidRPr="00EB1FEC" w:rsidRDefault="00806DAE" w:rsidP="00697DAB">
            <w:pPr>
              <w:rPr>
                <w:rFonts w:cstheme="minorHAnsi"/>
                <w:bCs/>
                <w:i/>
                <w:color w:val="000000"/>
                <w:sz w:val="24"/>
                <w:szCs w:val="32"/>
              </w:rPr>
            </w:pPr>
            <w:r w:rsidRPr="00EB1FEC">
              <w:rPr>
                <w:bCs/>
              </w:rPr>
              <w:t xml:space="preserve">               </w:t>
            </w:r>
            <w:r w:rsidR="00697DAB" w:rsidRPr="00EB1FEC">
              <w:rPr>
                <w:bCs/>
              </w:rPr>
              <w:t xml:space="preserve">Zdrželi se </w:t>
            </w:r>
          </w:p>
        </w:tc>
      </w:tr>
      <w:tr w:rsidR="00C17C10" w:rsidRPr="00EB1FEC" w14:paraId="0F690734" w14:textId="77777777" w:rsidTr="00B860C2">
        <w:tc>
          <w:tcPr>
            <w:tcW w:w="2806" w:type="dxa"/>
          </w:tcPr>
          <w:p w14:paraId="779CCFDC" w14:textId="1C4D119F" w:rsidR="00C17C10" w:rsidRPr="00EB1FEC" w:rsidRDefault="00CB1C3E" w:rsidP="00614FF1">
            <w:pPr>
              <w:pStyle w:val="Odstavecseseznamem"/>
              <w:ind w:left="-426"/>
              <w:jc w:val="center"/>
              <w:rPr>
                <w:rFonts w:cstheme="minorHAnsi"/>
                <w:bCs/>
                <w:i/>
                <w:color w:val="000000"/>
                <w:sz w:val="24"/>
                <w:szCs w:val="32"/>
              </w:rPr>
            </w:pPr>
            <w:r>
              <w:rPr>
                <w:rFonts w:cstheme="minorHAnsi"/>
                <w:bCs/>
                <w:i/>
                <w:color w:val="000000"/>
                <w:sz w:val="24"/>
                <w:szCs w:val="32"/>
              </w:rPr>
              <w:t>9</w:t>
            </w:r>
          </w:p>
        </w:tc>
        <w:tc>
          <w:tcPr>
            <w:tcW w:w="3474" w:type="dxa"/>
          </w:tcPr>
          <w:p w14:paraId="55DF1398" w14:textId="53A9C937" w:rsidR="00C17C10" w:rsidRPr="00EB1FEC" w:rsidRDefault="00CB1C3E" w:rsidP="00614FF1">
            <w:pPr>
              <w:pStyle w:val="Odstavecseseznamem"/>
              <w:ind w:left="-426"/>
              <w:jc w:val="center"/>
              <w:rPr>
                <w:rFonts w:cstheme="minorHAnsi"/>
                <w:bCs/>
                <w:i/>
                <w:color w:val="000000"/>
                <w:sz w:val="24"/>
                <w:szCs w:val="32"/>
              </w:rPr>
            </w:pPr>
            <w:r>
              <w:rPr>
                <w:rFonts w:cstheme="minorHAnsi"/>
                <w:bCs/>
                <w:i/>
                <w:color w:val="000000"/>
                <w:sz w:val="24"/>
                <w:szCs w:val="32"/>
              </w:rPr>
              <w:t>0</w:t>
            </w:r>
          </w:p>
        </w:tc>
        <w:tc>
          <w:tcPr>
            <w:tcW w:w="2225" w:type="dxa"/>
          </w:tcPr>
          <w:p w14:paraId="69FFA4FA" w14:textId="3399359F" w:rsidR="00C17C10" w:rsidRPr="00EB1FEC" w:rsidRDefault="00CB1C3E" w:rsidP="00614FF1">
            <w:pPr>
              <w:pStyle w:val="Odstavecseseznamem"/>
              <w:ind w:left="-426"/>
              <w:jc w:val="center"/>
              <w:rPr>
                <w:rFonts w:cstheme="minorHAnsi"/>
                <w:bCs/>
                <w:i/>
                <w:color w:val="000000"/>
                <w:sz w:val="24"/>
                <w:szCs w:val="32"/>
              </w:rPr>
            </w:pPr>
            <w:r>
              <w:rPr>
                <w:rFonts w:cstheme="minorHAnsi"/>
                <w:bCs/>
                <w:i/>
                <w:color w:val="000000"/>
                <w:sz w:val="24"/>
                <w:szCs w:val="32"/>
              </w:rPr>
              <w:t>0</w:t>
            </w:r>
          </w:p>
        </w:tc>
      </w:tr>
    </w:tbl>
    <w:p w14:paraId="0124D30C" w14:textId="1227A642" w:rsidR="00E6200E" w:rsidRPr="00EB1FEC" w:rsidRDefault="00B860C2" w:rsidP="00661380">
      <w:pPr>
        <w:pStyle w:val="Odstavecseseznamem"/>
        <w:ind w:left="-426"/>
        <w:rPr>
          <w:rFonts w:cstheme="minorHAnsi"/>
          <w:b/>
          <w:i/>
          <w:color w:val="000000"/>
          <w:sz w:val="24"/>
          <w:szCs w:val="32"/>
        </w:rPr>
      </w:pPr>
      <w:r>
        <w:rPr>
          <w:rFonts w:cstheme="minorHAnsi"/>
          <w:bCs/>
          <w:i/>
          <w:color w:val="000000"/>
          <w:sz w:val="24"/>
          <w:szCs w:val="32"/>
        </w:rPr>
        <w:t xml:space="preserve">         </w:t>
      </w:r>
      <w:r w:rsidR="004A15C2" w:rsidRPr="00EB1FEC">
        <w:rPr>
          <w:rFonts w:cstheme="minorHAnsi"/>
          <w:bCs/>
          <w:i/>
          <w:color w:val="000000"/>
          <w:sz w:val="24"/>
          <w:szCs w:val="32"/>
        </w:rPr>
        <w:t xml:space="preserve"> </w:t>
      </w:r>
      <w:r w:rsidR="003C75C3" w:rsidRPr="00EB1FEC">
        <w:rPr>
          <w:rFonts w:cstheme="minorHAnsi"/>
          <w:b/>
          <w:i/>
          <w:color w:val="000000"/>
          <w:sz w:val="24"/>
          <w:szCs w:val="32"/>
        </w:rPr>
        <w:t xml:space="preserve">Usnesení </w:t>
      </w:r>
      <w:r w:rsidR="002E13B2" w:rsidRPr="00EB1FEC">
        <w:rPr>
          <w:rFonts w:cstheme="minorHAnsi"/>
          <w:b/>
          <w:i/>
          <w:color w:val="000000"/>
          <w:sz w:val="24"/>
          <w:szCs w:val="32"/>
        </w:rPr>
        <w:t>č.</w:t>
      </w:r>
      <w:r w:rsidR="002254B3">
        <w:rPr>
          <w:rFonts w:cstheme="minorHAnsi"/>
          <w:b/>
          <w:i/>
          <w:color w:val="000000"/>
          <w:sz w:val="24"/>
          <w:szCs w:val="32"/>
        </w:rPr>
        <w:t>46</w:t>
      </w:r>
      <w:r w:rsidR="009B6CA0">
        <w:rPr>
          <w:rFonts w:cstheme="minorHAnsi"/>
          <w:b/>
          <w:i/>
          <w:color w:val="000000"/>
          <w:sz w:val="24"/>
          <w:szCs w:val="32"/>
        </w:rPr>
        <w:t>/2025</w:t>
      </w:r>
      <w:r w:rsidR="00906AE7" w:rsidRPr="00EB1FEC">
        <w:rPr>
          <w:rFonts w:cstheme="minorHAnsi"/>
          <w:b/>
          <w:i/>
          <w:color w:val="000000"/>
          <w:sz w:val="24"/>
          <w:szCs w:val="32"/>
        </w:rPr>
        <w:t xml:space="preserve"> </w:t>
      </w:r>
      <w:r w:rsidR="00E61945">
        <w:rPr>
          <w:rFonts w:cstheme="minorHAnsi"/>
          <w:b/>
          <w:i/>
          <w:color w:val="000000"/>
          <w:sz w:val="24"/>
          <w:szCs w:val="32"/>
        </w:rPr>
        <w:t>schváleno</w:t>
      </w:r>
    </w:p>
    <w:p w14:paraId="12EEDAB1" w14:textId="7A3D7165" w:rsidR="00697F71" w:rsidRPr="00B860C2" w:rsidRDefault="00B860C2" w:rsidP="008B20EA">
      <w:pPr>
        <w:pStyle w:val="Odstavecseseznamem"/>
        <w:ind w:left="-426"/>
        <w:rPr>
          <w:rFonts w:cstheme="minorHAnsi"/>
          <w:b/>
          <w:i/>
          <w:color w:val="000000"/>
          <w:sz w:val="24"/>
          <w:szCs w:val="32"/>
        </w:rPr>
      </w:pPr>
      <w:r>
        <w:rPr>
          <w:rFonts w:cstheme="minorHAnsi"/>
          <w:bCs/>
          <w:i/>
          <w:color w:val="000000"/>
          <w:sz w:val="24"/>
          <w:szCs w:val="32"/>
        </w:rPr>
        <w:t xml:space="preserve">           </w:t>
      </w:r>
      <w:r w:rsidR="008703A5" w:rsidRPr="00B860C2">
        <w:rPr>
          <w:rFonts w:cstheme="minorHAnsi"/>
          <w:b/>
          <w:i/>
          <w:color w:val="000000"/>
          <w:sz w:val="24"/>
          <w:szCs w:val="32"/>
        </w:rPr>
        <w:t xml:space="preserve">ZO Miskovice </w:t>
      </w:r>
      <w:r w:rsidR="00BD1C95" w:rsidRPr="00B860C2">
        <w:rPr>
          <w:rFonts w:cstheme="minorHAnsi"/>
          <w:b/>
          <w:i/>
          <w:color w:val="000000"/>
          <w:sz w:val="24"/>
          <w:szCs w:val="32"/>
        </w:rPr>
        <w:t>schvaluje</w:t>
      </w:r>
      <w:r w:rsidR="008703A5" w:rsidRPr="00B860C2">
        <w:rPr>
          <w:rFonts w:cstheme="minorHAnsi"/>
          <w:b/>
          <w:i/>
          <w:color w:val="000000"/>
          <w:sz w:val="24"/>
          <w:szCs w:val="32"/>
        </w:rPr>
        <w:t xml:space="preserve"> program zasedání zastupitelstva konaného dne </w:t>
      </w:r>
      <w:r w:rsidRPr="00B860C2">
        <w:rPr>
          <w:rFonts w:cstheme="minorHAnsi"/>
          <w:b/>
          <w:i/>
          <w:color w:val="000000"/>
          <w:sz w:val="24"/>
          <w:szCs w:val="32"/>
        </w:rPr>
        <w:t>14.10</w:t>
      </w:r>
      <w:r w:rsidR="008B20EA" w:rsidRPr="00B860C2">
        <w:rPr>
          <w:rFonts w:cstheme="minorHAnsi"/>
          <w:b/>
          <w:i/>
          <w:color w:val="000000"/>
          <w:sz w:val="24"/>
          <w:szCs w:val="32"/>
        </w:rPr>
        <w:t>.2025</w:t>
      </w:r>
    </w:p>
    <w:p w14:paraId="1222B79D" w14:textId="77777777" w:rsidR="00697F71" w:rsidRPr="00E61945" w:rsidRDefault="00697F71" w:rsidP="00BF301F">
      <w:pPr>
        <w:pStyle w:val="Odstavecseseznamem"/>
        <w:ind w:left="-426"/>
        <w:rPr>
          <w:rFonts w:cstheme="minorHAnsi"/>
          <w:bCs/>
          <w:i/>
          <w:color w:val="000000"/>
          <w:sz w:val="24"/>
          <w:szCs w:val="32"/>
        </w:rPr>
      </w:pPr>
    </w:p>
    <w:p w14:paraId="4D41DE4B" w14:textId="38860A2F" w:rsidR="00C6142C" w:rsidRDefault="00C6142C" w:rsidP="00B860C2">
      <w:pPr>
        <w:pStyle w:val="Odstavecseseznamem"/>
        <w:numPr>
          <w:ilvl w:val="0"/>
          <w:numId w:val="1"/>
        </w:numPr>
        <w:spacing w:after="100" w:afterAutospacing="1"/>
        <w:ind w:left="360"/>
        <w:rPr>
          <w:rFonts w:ascii="Calibri" w:eastAsia="Calibri" w:hAnsi="Calibri" w:cs="Times New Roman"/>
          <w:b/>
          <w:bCs/>
          <w:i/>
          <w:sz w:val="28"/>
        </w:rPr>
      </w:pPr>
      <w:r w:rsidRPr="00C6142C">
        <w:rPr>
          <w:rFonts w:ascii="Calibri" w:eastAsia="Calibri" w:hAnsi="Calibri" w:cs="Times New Roman"/>
          <w:b/>
          <w:bCs/>
          <w:i/>
          <w:sz w:val="28"/>
        </w:rPr>
        <w:t>Rozpočtové opatření č.</w:t>
      </w:r>
      <w:bookmarkStart w:id="10" w:name="_Hlk136957308"/>
      <w:r w:rsidR="002254B3">
        <w:rPr>
          <w:rFonts w:ascii="Calibri" w:eastAsia="Calibri" w:hAnsi="Calibri" w:cs="Times New Roman"/>
          <w:b/>
          <w:bCs/>
          <w:i/>
          <w:sz w:val="28"/>
        </w:rPr>
        <w:t>4</w:t>
      </w:r>
    </w:p>
    <w:p w14:paraId="17DD2EB2" w14:textId="06632935" w:rsidR="00C6142C" w:rsidRPr="00C6142C" w:rsidRDefault="00B860C2" w:rsidP="00C6142C">
      <w:pPr>
        <w:pStyle w:val="Odstavecseseznamem"/>
        <w:ind w:left="927"/>
        <w:rPr>
          <w:rFonts w:ascii="Calibri" w:eastAsia="Calibri" w:hAnsi="Calibri" w:cs="Times New Roman"/>
          <w:b/>
          <w:bCs/>
          <w:i/>
          <w:sz w:val="28"/>
        </w:rPr>
      </w:pPr>
      <w:r>
        <w:rPr>
          <w:rFonts w:ascii="Calibri" w:eastAsia="Calibri" w:hAnsi="Calibri" w:cs="Times New Roman"/>
          <w:b/>
          <w:bCs/>
          <w:i/>
          <w:sz w:val="28"/>
        </w:rPr>
        <w:t>Z důvodu n</w:t>
      </w:r>
      <w:r w:rsidR="002254B3">
        <w:rPr>
          <w:rFonts w:ascii="Calibri" w:eastAsia="Calibri" w:hAnsi="Calibri" w:cs="Times New Roman"/>
          <w:b/>
          <w:bCs/>
          <w:i/>
          <w:sz w:val="28"/>
        </w:rPr>
        <w:t>ákup</w:t>
      </w:r>
      <w:r>
        <w:rPr>
          <w:rFonts w:ascii="Calibri" w:eastAsia="Calibri" w:hAnsi="Calibri" w:cs="Times New Roman"/>
          <w:b/>
          <w:bCs/>
          <w:i/>
          <w:sz w:val="28"/>
        </w:rPr>
        <w:t>u</w:t>
      </w:r>
      <w:r w:rsidR="002254B3">
        <w:rPr>
          <w:rFonts w:ascii="Calibri" w:eastAsia="Calibri" w:hAnsi="Calibri" w:cs="Times New Roman"/>
          <w:b/>
          <w:bCs/>
          <w:i/>
          <w:sz w:val="28"/>
        </w:rPr>
        <w:t xml:space="preserve"> nemovitosti č.p.3 Miskovice</w:t>
      </w:r>
    </w:p>
    <w:p w14:paraId="72F9BF41" w14:textId="2B420807" w:rsidR="00C6142C" w:rsidRPr="00B860C2" w:rsidRDefault="00B860C2" w:rsidP="00B860C2">
      <w:pPr>
        <w:autoSpaceDE w:val="0"/>
        <w:autoSpaceDN w:val="0"/>
        <w:spacing w:before="2" w:after="0" w:line="252" w:lineRule="exact"/>
        <w:rPr>
          <w:b/>
          <w:bCs/>
          <w:i/>
          <w:iCs/>
          <w:sz w:val="24"/>
          <w:szCs w:val="24"/>
        </w:rPr>
      </w:pPr>
      <w:bookmarkStart w:id="11" w:name="_Hlk207717654"/>
      <w:r>
        <w:rPr>
          <w:b/>
          <w:bCs/>
          <w:i/>
          <w:iCs/>
          <w:sz w:val="24"/>
          <w:szCs w:val="24"/>
        </w:rPr>
        <w:t xml:space="preserve">  </w:t>
      </w:r>
      <w:r w:rsidR="00EA5B75" w:rsidRPr="00B860C2">
        <w:rPr>
          <w:b/>
          <w:bCs/>
          <w:i/>
          <w:iCs/>
          <w:sz w:val="24"/>
          <w:szCs w:val="24"/>
        </w:rPr>
        <w:t>Návrh Usnesení č.</w:t>
      </w:r>
      <w:r w:rsidRPr="00B860C2">
        <w:rPr>
          <w:b/>
          <w:bCs/>
          <w:i/>
          <w:iCs/>
          <w:sz w:val="24"/>
          <w:szCs w:val="24"/>
        </w:rPr>
        <w:t>4</w:t>
      </w:r>
      <w:r w:rsidR="004E64B7">
        <w:rPr>
          <w:b/>
          <w:bCs/>
          <w:i/>
          <w:iCs/>
          <w:sz w:val="24"/>
          <w:szCs w:val="24"/>
        </w:rPr>
        <w:t>7</w:t>
      </w:r>
      <w:r w:rsidR="00EA5B75" w:rsidRPr="00B860C2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C6142C" w:rsidRPr="00EB1FEC" w14:paraId="658D3732" w14:textId="77777777" w:rsidTr="00C6142C">
        <w:tc>
          <w:tcPr>
            <w:tcW w:w="2693" w:type="dxa"/>
          </w:tcPr>
          <w:p w14:paraId="722B22E9" w14:textId="77777777" w:rsidR="00C6142C" w:rsidRPr="00EB1FEC" w:rsidRDefault="00C6142C" w:rsidP="000C718B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 w:rsidRPr="00EB1FEC">
              <w:rPr>
                <w:i/>
                <w:iCs/>
                <w:sz w:val="24"/>
                <w:szCs w:val="24"/>
              </w:rPr>
              <w:t xml:space="preserve">  Pro</w:t>
            </w:r>
          </w:p>
        </w:tc>
        <w:tc>
          <w:tcPr>
            <w:tcW w:w="3402" w:type="dxa"/>
          </w:tcPr>
          <w:p w14:paraId="7BE7400C" w14:textId="77777777" w:rsidR="00C6142C" w:rsidRPr="00EB1FEC" w:rsidRDefault="00C6142C" w:rsidP="000C718B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 w:rsidRPr="00EB1FEC">
              <w:rPr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719112DA" w14:textId="77777777" w:rsidR="00C6142C" w:rsidRPr="00EB1FEC" w:rsidRDefault="00C6142C" w:rsidP="000C718B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 w:rsidRPr="00EB1FEC">
              <w:rPr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C6142C" w:rsidRPr="00EB1FEC" w14:paraId="6B3F31D8" w14:textId="77777777" w:rsidTr="00C6142C">
        <w:tc>
          <w:tcPr>
            <w:tcW w:w="2693" w:type="dxa"/>
          </w:tcPr>
          <w:p w14:paraId="758B58B2" w14:textId="34C953CF" w:rsidR="00C6142C" w:rsidRPr="00EB1FEC" w:rsidRDefault="00B76F1B" w:rsidP="000C718B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7DD69534" w14:textId="2AA109A4" w:rsidR="00C6142C" w:rsidRPr="00EB1FEC" w:rsidRDefault="00B76F1B" w:rsidP="000C718B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2C26E580" w14:textId="7EFB9019" w:rsidR="00C6142C" w:rsidRPr="00EB1FEC" w:rsidRDefault="00B76F1B" w:rsidP="000C718B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</w:tr>
    </w:tbl>
    <w:p w14:paraId="582B75E0" w14:textId="51E5AC8B" w:rsidR="00143691" w:rsidRDefault="00B860C2" w:rsidP="00FA60EE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="00697F71" w:rsidRPr="00F66B04">
        <w:rPr>
          <w:b/>
          <w:bCs/>
          <w:i/>
          <w:iCs/>
          <w:sz w:val="24"/>
          <w:szCs w:val="24"/>
        </w:rPr>
        <w:t>Usnesení č.</w:t>
      </w:r>
      <w:r>
        <w:rPr>
          <w:b/>
          <w:bCs/>
          <w:i/>
          <w:iCs/>
          <w:sz w:val="24"/>
          <w:szCs w:val="24"/>
        </w:rPr>
        <w:t>4</w:t>
      </w:r>
      <w:r w:rsidR="004E64B7">
        <w:rPr>
          <w:b/>
          <w:bCs/>
          <w:i/>
          <w:iCs/>
          <w:sz w:val="24"/>
          <w:szCs w:val="24"/>
        </w:rPr>
        <w:t>7</w:t>
      </w:r>
      <w:r w:rsidR="00697F71">
        <w:rPr>
          <w:b/>
          <w:bCs/>
          <w:i/>
          <w:iCs/>
          <w:sz w:val="24"/>
          <w:szCs w:val="24"/>
        </w:rPr>
        <w:t>/2025</w:t>
      </w:r>
      <w:r w:rsidR="00697F71" w:rsidRPr="00F66B04">
        <w:rPr>
          <w:b/>
          <w:bCs/>
          <w:i/>
          <w:iCs/>
          <w:sz w:val="24"/>
          <w:szCs w:val="24"/>
        </w:rPr>
        <w:t xml:space="preserve">  </w:t>
      </w:r>
      <w:bookmarkEnd w:id="11"/>
    </w:p>
    <w:p w14:paraId="73663453" w14:textId="26133CA7" w:rsidR="004E64B7" w:rsidRDefault="00A734B5" w:rsidP="00FA60EE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ZO schvaluje rozpočtové opatření č.4</w:t>
      </w:r>
    </w:p>
    <w:p w14:paraId="6D3757A9" w14:textId="77777777" w:rsidR="00A734B5" w:rsidRDefault="00A734B5" w:rsidP="00FA60EE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</w:p>
    <w:p w14:paraId="7606AE8B" w14:textId="77777777" w:rsidR="00B860C2" w:rsidRDefault="00B860C2" w:rsidP="00B860C2">
      <w:pPr>
        <w:pStyle w:val="Odstavecseseznamem"/>
        <w:numPr>
          <w:ilvl w:val="0"/>
          <w:numId w:val="1"/>
        </w:numPr>
        <w:spacing w:after="100" w:afterAutospacing="1"/>
        <w:ind w:left="360"/>
        <w:rPr>
          <w:rFonts w:ascii="Calibri" w:eastAsia="Calibri" w:hAnsi="Calibri" w:cs="Times New Roman"/>
          <w:b/>
          <w:bCs/>
          <w:i/>
          <w:sz w:val="28"/>
        </w:rPr>
      </w:pPr>
      <w:bookmarkStart w:id="12" w:name="_Hlk207715979"/>
      <w:bookmarkEnd w:id="10"/>
      <w:r w:rsidRPr="00B860C2">
        <w:rPr>
          <w:rFonts w:ascii="Calibri" w:eastAsia="Calibri" w:hAnsi="Calibri" w:cs="Times New Roman"/>
          <w:b/>
          <w:bCs/>
          <w:i/>
          <w:sz w:val="28"/>
        </w:rPr>
        <w:t>Záměr odkoupení nemovitosti č.p.3 Miskovice na pozemku p.č.95/4 a p.č.96</w:t>
      </w:r>
    </w:p>
    <w:p w14:paraId="5545E9FA" w14:textId="64AA48B6" w:rsidR="00B860C2" w:rsidRPr="00B860C2" w:rsidRDefault="00B860C2" w:rsidP="00B860C2">
      <w:pPr>
        <w:pStyle w:val="Odstavecseseznamem"/>
        <w:spacing w:after="100" w:afterAutospacing="1"/>
        <w:ind w:left="360"/>
        <w:rPr>
          <w:rFonts w:ascii="Calibri" w:eastAsia="Calibri" w:hAnsi="Calibri" w:cs="Times New Roman"/>
          <w:b/>
          <w:bCs/>
          <w:i/>
          <w:sz w:val="28"/>
        </w:rPr>
      </w:pPr>
      <w:proofErr w:type="spellStart"/>
      <w:r>
        <w:rPr>
          <w:rFonts w:ascii="Calibri" w:eastAsia="Calibri" w:hAnsi="Calibri" w:cs="Times New Roman"/>
          <w:b/>
          <w:bCs/>
          <w:i/>
          <w:sz w:val="28"/>
        </w:rPr>
        <w:t>k</w:t>
      </w:r>
      <w:r w:rsidRPr="00B860C2">
        <w:rPr>
          <w:rFonts w:ascii="Calibri" w:eastAsia="Calibri" w:hAnsi="Calibri" w:cs="Times New Roman"/>
          <w:b/>
          <w:bCs/>
          <w:i/>
          <w:sz w:val="28"/>
        </w:rPr>
        <w:t>.ú</w:t>
      </w:r>
      <w:proofErr w:type="spellEnd"/>
      <w:r w:rsidRPr="00B860C2">
        <w:rPr>
          <w:rFonts w:ascii="Calibri" w:eastAsia="Calibri" w:hAnsi="Calibri" w:cs="Times New Roman"/>
          <w:b/>
          <w:bCs/>
          <w:i/>
          <w:sz w:val="28"/>
        </w:rPr>
        <w:t>. Miskovice př.č.1</w:t>
      </w:r>
    </w:p>
    <w:p w14:paraId="2D555A5E" w14:textId="762DEDA4" w:rsidR="00C6142C" w:rsidRPr="00B860C2" w:rsidRDefault="00C6142C" w:rsidP="00B860C2">
      <w:pPr>
        <w:pStyle w:val="Odstavecseseznamem"/>
        <w:autoSpaceDE w:val="0"/>
        <w:autoSpaceDN w:val="0"/>
        <w:spacing w:before="2" w:after="0" w:line="252" w:lineRule="exact"/>
        <w:ind w:left="927"/>
        <w:rPr>
          <w:b/>
          <w:bCs/>
          <w:i/>
          <w:iCs/>
          <w:sz w:val="24"/>
          <w:szCs w:val="24"/>
        </w:rPr>
      </w:pPr>
    </w:p>
    <w:p w14:paraId="3D0A13C6" w14:textId="72D9D1DA" w:rsidR="002B1F4C" w:rsidRPr="00B860C2" w:rsidRDefault="00367811" w:rsidP="00B860C2">
      <w:pPr>
        <w:autoSpaceDE w:val="0"/>
        <w:autoSpaceDN w:val="0"/>
        <w:spacing w:before="2"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71061A" w:rsidRPr="00367811">
        <w:rPr>
          <w:b/>
          <w:bCs/>
          <w:i/>
          <w:iCs/>
          <w:sz w:val="24"/>
          <w:szCs w:val="24"/>
        </w:rPr>
        <w:t>Návrh usnesení č.</w:t>
      </w:r>
      <w:r w:rsidR="00B860C2">
        <w:rPr>
          <w:b/>
          <w:bCs/>
          <w:i/>
          <w:iCs/>
          <w:sz w:val="24"/>
          <w:szCs w:val="24"/>
        </w:rPr>
        <w:t>4</w:t>
      </w:r>
      <w:r w:rsidR="004E64B7">
        <w:rPr>
          <w:b/>
          <w:bCs/>
          <w:i/>
          <w:iCs/>
          <w:sz w:val="24"/>
          <w:szCs w:val="24"/>
        </w:rPr>
        <w:t>8</w:t>
      </w:r>
      <w:r w:rsidR="00697F71" w:rsidRPr="00367811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71061A" w:rsidRPr="00EB1FEC" w14:paraId="65437945" w14:textId="77777777" w:rsidTr="00B860C2">
        <w:tc>
          <w:tcPr>
            <w:tcW w:w="2693" w:type="dxa"/>
          </w:tcPr>
          <w:p w14:paraId="7B39C1A9" w14:textId="77777777" w:rsidR="0071061A" w:rsidRPr="00EB1FEC" w:rsidRDefault="0071061A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 w:rsidRPr="00EB1FEC">
              <w:rPr>
                <w:i/>
                <w:iCs/>
                <w:sz w:val="24"/>
                <w:szCs w:val="24"/>
              </w:rPr>
              <w:t xml:space="preserve">  Pro</w:t>
            </w:r>
          </w:p>
        </w:tc>
        <w:tc>
          <w:tcPr>
            <w:tcW w:w="3402" w:type="dxa"/>
          </w:tcPr>
          <w:p w14:paraId="71C75C97" w14:textId="77777777" w:rsidR="0071061A" w:rsidRPr="00EB1FEC" w:rsidRDefault="0071061A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 w:rsidRPr="00EB1FEC">
              <w:rPr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0837F1CA" w14:textId="6FC80E9B" w:rsidR="0071061A" w:rsidRPr="00367811" w:rsidRDefault="0071061A" w:rsidP="00367811">
            <w:pPr>
              <w:autoSpaceDE w:val="0"/>
              <w:autoSpaceDN w:val="0"/>
              <w:spacing w:before="2" w:line="252" w:lineRule="exact"/>
              <w:rPr>
                <w:i/>
                <w:iCs/>
                <w:sz w:val="24"/>
                <w:szCs w:val="24"/>
              </w:rPr>
            </w:pPr>
            <w:r w:rsidRPr="00367811">
              <w:rPr>
                <w:i/>
                <w:iCs/>
                <w:sz w:val="24"/>
                <w:szCs w:val="24"/>
              </w:rPr>
              <w:t xml:space="preserve">Zdrželi se </w:t>
            </w:r>
          </w:p>
        </w:tc>
      </w:tr>
      <w:tr w:rsidR="0071061A" w:rsidRPr="00EB1FEC" w14:paraId="6742C550" w14:textId="77777777" w:rsidTr="00B860C2">
        <w:tc>
          <w:tcPr>
            <w:tcW w:w="2693" w:type="dxa"/>
          </w:tcPr>
          <w:p w14:paraId="68903051" w14:textId="03622842" w:rsidR="0071061A" w:rsidRPr="00EB1FEC" w:rsidRDefault="005A7B61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7E9A94F9" w14:textId="67AF2332" w:rsidR="0071061A" w:rsidRPr="00EB1FEC" w:rsidRDefault="005A7B61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0B5216D6" w14:textId="44E63059" w:rsidR="0071061A" w:rsidRPr="00EB1FEC" w:rsidRDefault="005A7B61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</w:tr>
    </w:tbl>
    <w:p w14:paraId="6F2A9109" w14:textId="44E5AF31" w:rsidR="004E64B7" w:rsidRDefault="00FA60EE" w:rsidP="00C6142C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="0071061A" w:rsidRPr="00FA60EE">
        <w:rPr>
          <w:b/>
          <w:bCs/>
          <w:i/>
          <w:iCs/>
          <w:sz w:val="24"/>
          <w:szCs w:val="24"/>
        </w:rPr>
        <w:t xml:space="preserve"> Usnesení č.</w:t>
      </w:r>
      <w:r w:rsidR="00B860C2">
        <w:rPr>
          <w:b/>
          <w:bCs/>
          <w:i/>
          <w:iCs/>
          <w:sz w:val="24"/>
          <w:szCs w:val="24"/>
        </w:rPr>
        <w:t>4</w:t>
      </w:r>
      <w:r w:rsidR="004E64B7">
        <w:rPr>
          <w:b/>
          <w:bCs/>
          <w:i/>
          <w:iCs/>
          <w:sz w:val="24"/>
          <w:szCs w:val="24"/>
        </w:rPr>
        <w:t>8</w:t>
      </w:r>
      <w:r w:rsidR="00697F71">
        <w:rPr>
          <w:b/>
          <w:bCs/>
          <w:i/>
          <w:iCs/>
          <w:sz w:val="24"/>
          <w:szCs w:val="24"/>
        </w:rPr>
        <w:t>/2025</w:t>
      </w:r>
      <w:bookmarkEnd w:id="12"/>
    </w:p>
    <w:p w14:paraId="2AC3AAD7" w14:textId="284D9C5D" w:rsidR="00A734B5" w:rsidRDefault="00A734B5" w:rsidP="00C6142C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schvaluje záměr odkoupení nemovitosti č.p.3 Miskovice na pozemku p.č.95/4 a p.č.96 </w:t>
      </w:r>
      <w:proofErr w:type="spellStart"/>
      <w:r>
        <w:rPr>
          <w:b/>
          <w:bCs/>
          <w:i/>
          <w:iCs/>
          <w:sz w:val="24"/>
          <w:szCs w:val="24"/>
        </w:rPr>
        <w:t>k.ú</w:t>
      </w:r>
      <w:proofErr w:type="spellEnd"/>
      <w:r>
        <w:rPr>
          <w:b/>
          <w:bCs/>
          <w:i/>
          <w:iCs/>
          <w:sz w:val="24"/>
          <w:szCs w:val="24"/>
        </w:rPr>
        <w:t>. Miskovice.</w:t>
      </w:r>
    </w:p>
    <w:p w14:paraId="7DB4EE8F" w14:textId="77777777" w:rsidR="00A734B5" w:rsidRDefault="00A734B5" w:rsidP="00C6142C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</w:p>
    <w:p w14:paraId="054A8DD4" w14:textId="77777777" w:rsidR="004E64B7" w:rsidRPr="00C6142C" w:rsidRDefault="004E64B7" w:rsidP="00C6142C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</w:p>
    <w:p w14:paraId="0DCDD184" w14:textId="39A5BA80" w:rsidR="00367811" w:rsidRPr="00B860C2" w:rsidRDefault="008D2477" w:rsidP="00B860C2">
      <w:pPr>
        <w:pStyle w:val="Odstavecseseznamem"/>
        <w:numPr>
          <w:ilvl w:val="0"/>
          <w:numId w:val="1"/>
        </w:numPr>
        <w:ind w:left="360"/>
        <w:rPr>
          <w:rFonts w:ascii="Calibri" w:eastAsia="Calibri" w:hAnsi="Calibri" w:cs="Times New Roman"/>
          <w:b/>
          <w:bCs/>
          <w:i/>
          <w:sz w:val="28"/>
        </w:rPr>
      </w:pPr>
      <w:bookmarkStart w:id="13" w:name="_Hlk136957469"/>
      <w:r w:rsidRPr="00C6142C">
        <w:rPr>
          <w:rFonts w:ascii="Calibri" w:eastAsia="Calibri" w:hAnsi="Calibri" w:cs="Times New Roman"/>
          <w:b/>
          <w:bCs/>
          <w:i/>
          <w:sz w:val="28"/>
        </w:rPr>
        <w:t xml:space="preserve"> </w:t>
      </w:r>
      <w:r w:rsidR="00B860C2" w:rsidRPr="00934E41">
        <w:rPr>
          <w:rFonts w:ascii="Calibri" w:eastAsia="Calibri" w:hAnsi="Calibri" w:cs="Times New Roman"/>
          <w:b/>
          <w:bCs/>
          <w:i/>
          <w:sz w:val="28"/>
        </w:rPr>
        <w:t xml:space="preserve">Návrh kupní smlouvy k záměru odkoupení nemovitosti č.p.3 </w:t>
      </w:r>
      <w:proofErr w:type="spellStart"/>
      <w:r w:rsidR="00B860C2" w:rsidRPr="00934E41">
        <w:rPr>
          <w:rFonts w:ascii="Calibri" w:eastAsia="Calibri" w:hAnsi="Calibri" w:cs="Times New Roman"/>
          <w:b/>
          <w:bCs/>
          <w:i/>
          <w:sz w:val="28"/>
        </w:rPr>
        <w:t>Misk</w:t>
      </w:r>
      <w:proofErr w:type="spellEnd"/>
      <w:r w:rsidR="00B860C2" w:rsidRPr="00934E41">
        <w:rPr>
          <w:rFonts w:ascii="Calibri" w:eastAsia="Calibri" w:hAnsi="Calibri" w:cs="Times New Roman"/>
          <w:b/>
          <w:bCs/>
          <w:i/>
          <w:sz w:val="28"/>
        </w:rPr>
        <w:t xml:space="preserve">. p.č.95/4 a p.č.96 </w:t>
      </w:r>
      <w:proofErr w:type="spellStart"/>
      <w:r w:rsidR="00B860C2" w:rsidRPr="00934E41">
        <w:rPr>
          <w:rFonts w:ascii="Calibri" w:eastAsia="Calibri" w:hAnsi="Calibri" w:cs="Times New Roman"/>
          <w:b/>
          <w:bCs/>
          <w:i/>
          <w:sz w:val="28"/>
        </w:rPr>
        <w:t>k.ú</w:t>
      </w:r>
      <w:proofErr w:type="spellEnd"/>
      <w:r w:rsidR="00B860C2" w:rsidRPr="00934E41">
        <w:rPr>
          <w:rFonts w:ascii="Calibri" w:eastAsia="Calibri" w:hAnsi="Calibri" w:cs="Times New Roman"/>
          <w:b/>
          <w:bCs/>
          <w:i/>
          <w:sz w:val="28"/>
        </w:rPr>
        <w:t xml:space="preserve">. </w:t>
      </w:r>
      <w:proofErr w:type="spellStart"/>
      <w:r w:rsidR="00B860C2" w:rsidRPr="00934E41">
        <w:rPr>
          <w:rFonts w:ascii="Calibri" w:eastAsia="Calibri" w:hAnsi="Calibri" w:cs="Times New Roman"/>
          <w:b/>
          <w:bCs/>
          <w:i/>
          <w:sz w:val="28"/>
        </w:rPr>
        <w:t>Misk</w:t>
      </w:r>
      <w:proofErr w:type="spellEnd"/>
      <w:r w:rsidR="00B860C2" w:rsidRPr="00934E41">
        <w:rPr>
          <w:rFonts w:ascii="Calibri" w:eastAsia="Calibri" w:hAnsi="Calibri" w:cs="Times New Roman"/>
          <w:b/>
          <w:bCs/>
          <w:i/>
          <w:sz w:val="28"/>
        </w:rPr>
        <w:t>. př.č.2</w:t>
      </w:r>
    </w:p>
    <w:p w14:paraId="192F9024" w14:textId="7665FB36" w:rsidR="00367811" w:rsidRPr="00B860C2" w:rsidRDefault="00B860C2" w:rsidP="00B860C2">
      <w:pPr>
        <w:autoSpaceDE w:val="0"/>
        <w:autoSpaceDN w:val="0"/>
        <w:spacing w:before="2"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="0071061A" w:rsidRPr="00B860C2">
        <w:rPr>
          <w:b/>
          <w:bCs/>
          <w:i/>
          <w:iCs/>
          <w:sz w:val="24"/>
          <w:szCs w:val="24"/>
        </w:rPr>
        <w:t>Návrh usnesení č</w:t>
      </w:r>
      <w:r w:rsidR="002B1F4C" w:rsidRPr="00B860C2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>4</w:t>
      </w:r>
      <w:r w:rsidR="004E64B7">
        <w:rPr>
          <w:b/>
          <w:bCs/>
          <w:i/>
          <w:iCs/>
          <w:sz w:val="24"/>
          <w:szCs w:val="24"/>
        </w:rPr>
        <w:t>9</w:t>
      </w:r>
      <w:r w:rsidR="00697F71" w:rsidRPr="00B860C2">
        <w:rPr>
          <w:b/>
          <w:bCs/>
          <w:i/>
          <w:iCs/>
          <w:sz w:val="24"/>
          <w:szCs w:val="24"/>
        </w:rPr>
        <w:t>/2025</w:t>
      </w:r>
      <w:r w:rsidR="0071061A" w:rsidRPr="00B860C2">
        <w:rPr>
          <w:b/>
          <w:bCs/>
          <w:i/>
          <w:iCs/>
          <w:sz w:val="24"/>
          <w:szCs w:val="24"/>
        </w:rPr>
        <w:t xml:space="preserve">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71061A" w:rsidRPr="00EB1FEC" w14:paraId="6BF4CB6A" w14:textId="77777777" w:rsidTr="00B860C2">
        <w:tc>
          <w:tcPr>
            <w:tcW w:w="2693" w:type="dxa"/>
          </w:tcPr>
          <w:p w14:paraId="33E2003B" w14:textId="77777777" w:rsidR="0071061A" w:rsidRPr="005B7BED" w:rsidRDefault="0071061A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 xml:space="preserve">  Pro</w:t>
            </w:r>
          </w:p>
        </w:tc>
        <w:tc>
          <w:tcPr>
            <w:tcW w:w="3402" w:type="dxa"/>
          </w:tcPr>
          <w:p w14:paraId="002FB240" w14:textId="77777777" w:rsidR="0071061A" w:rsidRPr="005B7BED" w:rsidRDefault="0071061A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40D5FA6C" w14:textId="4A9C4084" w:rsidR="0071061A" w:rsidRPr="005B7BED" w:rsidRDefault="005B7BED" w:rsidP="00367811">
            <w:pPr>
              <w:autoSpaceDE w:val="0"/>
              <w:autoSpaceDN w:val="0"/>
              <w:spacing w:before="2"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</w:t>
            </w:r>
            <w:r w:rsidR="0071061A" w:rsidRPr="005B7BED">
              <w:rPr>
                <w:b/>
                <w:bCs/>
                <w:i/>
                <w:iCs/>
                <w:sz w:val="24"/>
                <w:szCs w:val="24"/>
              </w:rPr>
              <w:t xml:space="preserve">Zdrželi se </w:t>
            </w:r>
          </w:p>
        </w:tc>
      </w:tr>
      <w:tr w:rsidR="0071061A" w:rsidRPr="00EB1FEC" w14:paraId="79728AE8" w14:textId="77777777" w:rsidTr="00B860C2">
        <w:tc>
          <w:tcPr>
            <w:tcW w:w="2693" w:type="dxa"/>
          </w:tcPr>
          <w:p w14:paraId="292C82FE" w14:textId="36E5C04B" w:rsidR="0071061A" w:rsidRPr="005B7BED" w:rsidRDefault="0064756D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BAA09E4" w14:textId="270ED909" w:rsidR="0071061A" w:rsidRPr="005B7BED" w:rsidRDefault="0064756D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354A2B79" w14:textId="7FA8F54C" w:rsidR="0071061A" w:rsidRPr="005B7BED" w:rsidRDefault="0064756D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3A47F133" w14:textId="261D02DD" w:rsidR="0071061A" w:rsidRDefault="0071061A" w:rsidP="00B860C2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 w:rsidRPr="00B860C2">
        <w:rPr>
          <w:b/>
          <w:bCs/>
          <w:i/>
          <w:iCs/>
          <w:sz w:val="24"/>
          <w:szCs w:val="24"/>
        </w:rPr>
        <w:t xml:space="preserve">  Usnesení č.</w:t>
      </w:r>
      <w:r w:rsidR="00B860C2" w:rsidRPr="00B860C2">
        <w:rPr>
          <w:b/>
          <w:bCs/>
          <w:i/>
          <w:iCs/>
          <w:sz w:val="24"/>
          <w:szCs w:val="24"/>
        </w:rPr>
        <w:t>4</w:t>
      </w:r>
      <w:r w:rsidR="004E64B7">
        <w:rPr>
          <w:b/>
          <w:bCs/>
          <w:i/>
          <w:iCs/>
          <w:sz w:val="24"/>
          <w:szCs w:val="24"/>
        </w:rPr>
        <w:t>9</w:t>
      </w:r>
      <w:r w:rsidR="00697F71" w:rsidRPr="00B860C2">
        <w:rPr>
          <w:b/>
          <w:bCs/>
          <w:i/>
          <w:iCs/>
          <w:sz w:val="24"/>
          <w:szCs w:val="24"/>
        </w:rPr>
        <w:t>/202</w:t>
      </w:r>
      <w:r w:rsidR="00A734B5">
        <w:rPr>
          <w:b/>
          <w:bCs/>
          <w:i/>
          <w:iCs/>
          <w:sz w:val="24"/>
          <w:szCs w:val="24"/>
        </w:rPr>
        <w:t>5</w:t>
      </w:r>
    </w:p>
    <w:p w14:paraId="4CF4E168" w14:textId="486F0555" w:rsidR="00A337C4" w:rsidRPr="00BF2812" w:rsidRDefault="00A734B5" w:rsidP="00BF2812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schvaluje návrh kupní smlouvy k záměru odkoupení nemovitosti č.p. 3 Miskovice, p.č.95/4 a p.č.96 </w:t>
      </w:r>
      <w:proofErr w:type="spellStart"/>
      <w:r>
        <w:rPr>
          <w:b/>
          <w:bCs/>
          <w:i/>
          <w:iCs/>
          <w:sz w:val="24"/>
          <w:szCs w:val="24"/>
        </w:rPr>
        <w:t>k.ú</w:t>
      </w:r>
      <w:proofErr w:type="spellEnd"/>
      <w:r>
        <w:rPr>
          <w:b/>
          <w:bCs/>
          <w:i/>
          <w:iCs/>
          <w:sz w:val="24"/>
          <w:szCs w:val="24"/>
        </w:rPr>
        <w:t>. Miskovice.</w:t>
      </w:r>
      <w:bookmarkEnd w:id="13"/>
    </w:p>
    <w:p w14:paraId="482EB768" w14:textId="77777777" w:rsidR="004E64B7" w:rsidRPr="00FA60EE" w:rsidRDefault="004E64B7" w:rsidP="008D2477">
      <w:pPr>
        <w:pStyle w:val="Odstavecseseznamem"/>
        <w:autoSpaceDE w:val="0"/>
        <w:autoSpaceDN w:val="0"/>
        <w:spacing w:before="2" w:line="252" w:lineRule="exact"/>
        <w:ind w:left="360"/>
        <w:rPr>
          <w:i/>
          <w:iCs/>
          <w:sz w:val="24"/>
          <w:szCs w:val="24"/>
        </w:rPr>
      </w:pPr>
    </w:p>
    <w:p w14:paraId="22C0C055" w14:textId="6409C3EE" w:rsidR="004E64B7" w:rsidRPr="004E64B7" w:rsidRDefault="004E64B7" w:rsidP="004E64B7">
      <w:pPr>
        <w:pStyle w:val="Odstavecseseznamem"/>
        <w:numPr>
          <w:ilvl w:val="0"/>
          <w:numId w:val="1"/>
        </w:numPr>
        <w:ind w:left="360"/>
        <w:rPr>
          <w:rFonts w:ascii="Calibri" w:eastAsia="Calibri" w:hAnsi="Calibri" w:cs="Times New Roman"/>
          <w:b/>
          <w:bCs/>
          <w:i/>
          <w:sz w:val="28"/>
        </w:rPr>
      </w:pPr>
      <w:r w:rsidRPr="004E64B7">
        <w:rPr>
          <w:rFonts w:ascii="Calibri" w:eastAsia="Calibri" w:hAnsi="Calibri" w:cs="Times New Roman"/>
          <w:b/>
          <w:bCs/>
          <w:i/>
          <w:sz w:val="28"/>
        </w:rPr>
        <w:t xml:space="preserve">Záměr prodeje nemovitosti č.p.29 Miskovice na pozemku p.č.13, </w:t>
      </w:r>
      <w:proofErr w:type="spellStart"/>
      <w:r w:rsidRPr="004E64B7">
        <w:rPr>
          <w:rFonts w:ascii="Calibri" w:eastAsia="Calibri" w:hAnsi="Calibri" w:cs="Times New Roman"/>
          <w:b/>
          <w:bCs/>
          <w:i/>
          <w:sz w:val="28"/>
        </w:rPr>
        <w:t>k.ú</w:t>
      </w:r>
      <w:proofErr w:type="spellEnd"/>
      <w:r w:rsidRPr="004E64B7">
        <w:rPr>
          <w:rFonts w:ascii="Calibri" w:eastAsia="Calibri" w:hAnsi="Calibri" w:cs="Times New Roman"/>
          <w:b/>
          <w:bCs/>
          <w:i/>
          <w:sz w:val="28"/>
        </w:rPr>
        <w:t>. Miskovicepř.č.3</w:t>
      </w:r>
    </w:p>
    <w:p w14:paraId="162A4DA8" w14:textId="0EE9E93F" w:rsidR="0071061A" w:rsidRPr="004E64B7" w:rsidRDefault="004E64B7" w:rsidP="004E64B7">
      <w:pPr>
        <w:autoSpaceDE w:val="0"/>
        <w:autoSpaceDN w:val="0"/>
        <w:spacing w:before="2" w:after="0" w:line="252" w:lineRule="exact"/>
        <w:rPr>
          <w:b/>
          <w:bCs/>
          <w:i/>
          <w:iCs/>
          <w:sz w:val="24"/>
          <w:szCs w:val="24"/>
        </w:rPr>
      </w:pPr>
      <w:bookmarkStart w:id="14" w:name="_Hlk136957613"/>
      <w:r>
        <w:rPr>
          <w:b/>
          <w:bCs/>
          <w:i/>
          <w:iCs/>
          <w:sz w:val="24"/>
          <w:szCs w:val="24"/>
        </w:rPr>
        <w:t xml:space="preserve">   </w:t>
      </w:r>
      <w:r w:rsidR="0071061A" w:rsidRPr="004E64B7">
        <w:rPr>
          <w:b/>
          <w:bCs/>
          <w:i/>
          <w:iCs/>
          <w:sz w:val="24"/>
          <w:szCs w:val="24"/>
        </w:rPr>
        <w:t>Návrh usnesení č.</w:t>
      </w:r>
      <w:r>
        <w:rPr>
          <w:b/>
          <w:bCs/>
          <w:i/>
          <w:iCs/>
          <w:sz w:val="24"/>
          <w:szCs w:val="24"/>
        </w:rPr>
        <w:t>50</w:t>
      </w:r>
      <w:r w:rsidR="00697F71" w:rsidRPr="004E64B7">
        <w:rPr>
          <w:b/>
          <w:bCs/>
          <w:i/>
          <w:iCs/>
          <w:sz w:val="24"/>
          <w:szCs w:val="24"/>
        </w:rPr>
        <w:t>/2025</w:t>
      </w:r>
      <w:r w:rsidR="0071061A" w:rsidRPr="004E64B7">
        <w:rPr>
          <w:b/>
          <w:bCs/>
          <w:i/>
          <w:iCs/>
          <w:sz w:val="24"/>
          <w:szCs w:val="24"/>
        </w:rPr>
        <w:t xml:space="preserve"> 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71061A" w:rsidRPr="00EB1FEC" w14:paraId="1DEB9791" w14:textId="77777777" w:rsidTr="004E64B7">
        <w:tc>
          <w:tcPr>
            <w:tcW w:w="2693" w:type="dxa"/>
          </w:tcPr>
          <w:p w14:paraId="6FF1D83B" w14:textId="77777777" w:rsidR="0071061A" w:rsidRPr="005B7BED" w:rsidRDefault="0071061A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 xml:space="preserve">  Pro</w:t>
            </w:r>
          </w:p>
        </w:tc>
        <w:tc>
          <w:tcPr>
            <w:tcW w:w="3402" w:type="dxa"/>
          </w:tcPr>
          <w:p w14:paraId="2C014419" w14:textId="77777777" w:rsidR="0071061A" w:rsidRPr="005B7BED" w:rsidRDefault="0071061A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479E45E1" w14:textId="25FD07E6" w:rsidR="0071061A" w:rsidRPr="005B7BED" w:rsidRDefault="005B7BED" w:rsidP="005B7BED">
            <w:pPr>
              <w:autoSpaceDE w:val="0"/>
              <w:autoSpaceDN w:val="0"/>
              <w:spacing w:before="2"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</w:t>
            </w:r>
            <w:r w:rsidR="0071061A" w:rsidRPr="005B7BED">
              <w:rPr>
                <w:b/>
                <w:bCs/>
                <w:i/>
                <w:iCs/>
                <w:sz w:val="24"/>
                <w:szCs w:val="24"/>
              </w:rPr>
              <w:t xml:space="preserve">Zdrželi se </w:t>
            </w:r>
          </w:p>
        </w:tc>
      </w:tr>
      <w:tr w:rsidR="0071061A" w:rsidRPr="00EB1FEC" w14:paraId="0A47AA07" w14:textId="77777777" w:rsidTr="004E64B7">
        <w:tc>
          <w:tcPr>
            <w:tcW w:w="2693" w:type="dxa"/>
          </w:tcPr>
          <w:p w14:paraId="72224C72" w14:textId="656157D9" w:rsidR="0071061A" w:rsidRPr="005B7BED" w:rsidRDefault="007102B4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8DBA927" w14:textId="627419E4" w:rsidR="0071061A" w:rsidRPr="005B7BED" w:rsidRDefault="007102B4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0DF4FAD6" w14:textId="1B122C8D" w:rsidR="0071061A" w:rsidRPr="005B7BED" w:rsidRDefault="007102B4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72F718E1" w14:textId="02970692" w:rsidR="00697F71" w:rsidRDefault="0071061A" w:rsidP="005526CE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 w:rsidRPr="005526CE">
        <w:rPr>
          <w:b/>
          <w:bCs/>
          <w:i/>
          <w:iCs/>
          <w:sz w:val="24"/>
          <w:szCs w:val="24"/>
        </w:rPr>
        <w:t xml:space="preserve"> </w:t>
      </w:r>
      <w:r w:rsidR="005526CE">
        <w:rPr>
          <w:b/>
          <w:bCs/>
          <w:i/>
          <w:iCs/>
          <w:sz w:val="24"/>
          <w:szCs w:val="24"/>
        </w:rPr>
        <w:t xml:space="preserve">  </w:t>
      </w:r>
      <w:r w:rsidRPr="005526CE">
        <w:rPr>
          <w:b/>
          <w:bCs/>
          <w:i/>
          <w:iCs/>
          <w:sz w:val="24"/>
          <w:szCs w:val="24"/>
        </w:rPr>
        <w:t>Usnesení č.</w:t>
      </w:r>
      <w:bookmarkEnd w:id="14"/>
      <w:r w:rsidR="004E64B7">
        <w:rPr>
          <w:b/>
          <w:bCs/>
          <w:i/>
          <w:iCs/>
          <w:sz w:val="24"/>
          <w:szCs w:val="24"/>
        </w:rPr>
        <w:t>50</w:t>
      </w:r>
      <w:r w:rsidR="00697F71">
        <w:rPr>
          <w:b/>
          <w:bCs/>
          <w:i/>
          <w:iCs/>
          <w:sz w:val="24"/>
          <w:szCs w:val="24"/>
        </w:rPr>
        <w:t>/2025</w:t>
      </w:r>
    </w:p>
    <w:p w14:paraId="72A7025A" w14:textId="5DEA0531" w:rsidR="00A734B5" w:rsidRPr="005526CE" w:rsidRDefault="00A734B5" w:rsidP="005526CE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schvaluje záměr prodeje nemovitosti </w:t>
      </w:r>
      <w:proofErr w:type="spellStart"/>
      <w:r>
        <w:rPr>
          <w:b/>
          <w:bCs/>
          <w:i/>
          <w:iCs/>
          <w:sz w:val="24"/>
          <w:szCs w:val="24"/>
        </w:rPr>
        <w:t>p.č</w:t>
      </w:r>
      <w:proofErr w:type="spellEnd"/>
      <w:r>
        <w:rPr>
          <w:b/>
          <w:bCs/>
          <w:i/>
          <w:iCs/>
          <w:sz w:val="24"/>
          <w:szCs w:val="24"/>
        </w:rPr>
        <w:t xml:space="preserve">. 29 Miskovice na pozemku p.č.16, </w:t>
      </w:r>
      <w:proofErr w:type="spellStart"/>
      <w:r>
        <w:rPr>
          <w:b/>
          <w:bCs/>
          <w:i/>
          <w:iCs/>
          <w:sz w:val="24"/>
          <w:szCs w:val="24"/>
        </w:rPr>
        <w:t>k.ú</w:t>
      </w:r>
      <w:proofErr w:type="spellEnd"/>
      <w:r>
        <w:rPr>
          <w:b/>
          <w:bCs/>
          <w:i/>
          <w:iCs/>
          <w:sz w:val="24"/>
          <w:szCs w:val="24"/>
        </w:rPr>
        <w:t xml:space="preserve">. Miskovice </w:t>
      </w:r>
    </w:p>
    <w:p w14:paraId="56EDAF9D" w14:textId="007D0432" w:rsidR="0082290A" w:rsidRPr="004E64B7" w:rsidRDefault="004E64B7" w:rsidP="004E64B7">
      <w:pPr>
        <w:pStyle w:val="Odstavecseseznamem"/>
        <w:numPr>
          <w:ilvl w:val="0"/>
          <w:numId w:val="1"/>
        </w:numPr>
        <w:ind w:left="360"/>
        <w:rPr>
          <w:rFonts w:ascii="Calibri" w:eastAsia="Calibri" w:hAnsi="Calibri" w:cs="Times New Roman"/>
          <w:b/>
          <w:bCs/>
          <w:i/>
          <w:sz w:val="28"/>
        </w:rPr>
      </w:pPr>
      <w:bookmarkStart w:id="15" w:name="_Hlk136957905"/>
      <w:r w:rsidRPr="004E64B7">
        <w:rPr>
          <w:rFonts w:ascii="Calibri" w:eastAsia="Calibri" w:hAnsi="Calibri" w:cs="Times New Roman"/>
          <w:b/>
          <w:bCs/>
          <w:i/>
          <w:sz w:val="28"/>
        </w:rPr>
        <w:t>Záměr prodeje části obecního pozemku p.č.241/1 ku. Miskovice</w:t>
      </w:r>
      <w:r>
        <w:rPr>
          <w:rFonts w:ascii="Calibri" w:eastAsia="Calibri" w:hAnsi="Calibri" w:cs="Times New Roman"/>
          <w:b/>
          <w:bCs/>
          <w:i/>
          <w:sz w:val="28"/>
        </w:rPr>
        <w:t xml:space="preserve"> dle situace </w:t>
      </w:r>
      <w:r w:rsidR="00AF7A8C">
        <w:rPr>
          <w:rFonts w:ascii="Calibri" w:eastAsia="Calibri" w:hAnsi="Calibri" w:cs="Times New Roman"/>
          <w:b/>
          <w:bCs/>
          <w:i/>
          <w:sz w:val="28"/>
        </w:rPr>
        <w:t>„</w:t>
      </w:r>
      <w:r>
        <w:rPr>
          <w:rFonts w:ascii="Calibri" w:eastAsia="Calibri" w:hAnsi="Calibri" w:cs="Times New Roman"/>
          <w:b/>
          <w:bCs/>
          <w:i/>
          <w:sz w:val="28"/>
        </w:rPr>
        <w:t>A“</w:t>
      </w:r>
    </w:p>
    <w:p w14:paraId="77E0E70D" w14:textId="6F4F1B33" w:rsidR="002B1F4C" w:rsidRPr="0082290A" w:rsidRDefault="004E64B7" w:rsidP="004E64B7">
      <w:pPr>
        <w:autoSpaceDE w:val="0"/>
        <w:autoSpaceDN w:val="0"/>
        <w:spacing w:before="2" w:after="0" w:line="252" w:lineRule="exact"/>
        <w:rPr>
          <w:b/>
          <w:bCs/>
          <w:i/>
          <w:iCs/>
          <w:sz w:val="24"/>
          <w:szCs w:val="24"/>
        </w:rPr>
      </w:pPr>
      <w:bookmarkStart w:id="16" w:name="_Hlk207717400"/>
      <w:r>
        <w:rPr>
          <w:b/>
          <w:bCs/>
          <w:i/>
          <w:iCs/>
        </w:rPr>
        <w:t xml:space="preserve">  </w:t>
      </w:r>
      <w:r w:rsidR="00697F71" w:rsidRPr="004E64B7">
        <w:rPr>
          <w:b/>
          <w:bCs/>
          <w:i/>
          <w:iCs/>
          <w:sz w:val="24"/>
          <w:szCs w:val="24"/>
        </w:rPr>
        <w:t xml:space="preserve">Návrh usnesení č. </w:t>
      </w:r>
      <w:r w:rsidRPr="004E64B7">
        <w:rPr>
          <w:b/>
          <w:bCs/>
          <w:i/>
          <w:iCs/>
          <w:sz w:val="24"/>
          <w:szCs w:val="24"/>
        </w:rPr>
        <w:t>51</w:t>
      </w:r>
      <w:r w:rsidR="00697F71" w:rsidRPr="004E64B7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71061A" w:rsidRPr="00EB1FEC" w14:paraId="67952950" w14:textId="77777777" w:rsidTr="004E64B7">
        <w:tc>
          <w:tcPr>
            <w:tcW w:w="2693" w:type="dxa"/>
          </w:tcPr>
          <w:p w14:paraId="236E4D7E" w14:textId="77777777" w:rsidR="0071061A" w:rsidRPr="005B7BED" w:rsidRDefault="0071061A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 xml:space="preserve">  Pro</w:t>
            </w:r>
          </w:p>
        </w:tc>
        <w:tc>
          <w:tcPr>
            <w:tcW w:w="3402" w:type="dxa"/>
          </w:tcPr>
          <w:p w14:paraId="599F9657" w14:textId="77777777" w:rsidR="0071061A" w:rsidRPr="005B7BED" w:rsidRDefault="0071061A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5A5770F4" w14:textId="4D7EC8EC" w:rsidR="0071061A" w:rsidRPr="005B7BED" w:rsidRDefault="005B7BED" w:rsidP="005B7BED">
            <w:pPr>
              <w:autoSpaceDE w:val="0"/>
              <w:autoSpaceDN w:val="0"/>
              <w:spacing w:before="2"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</w:t>
            </w:r>
            <w:r w:rsidR="0071061A" w:rsidRPr="005B7BED">
              <w:rPr>
                <w:b/>
                <w:bCs/>
                <w:i/>
                <w:iCs/>
                <w:sz w:val="24"/>
                <w:szCs w:val="24"/>
              </w:rPr>
              <w:t xml:space="preserve">Zdrželi se </w:t>
            </w:r>
          </w:p>
        </w:tc>
      </w:tr>
      <w:tr w:rsidR="0071061A" w:rsidRPr="00EB1FEC" w14:paraId="63FCFD2D" w14:textId="77777777" w:rsidTr="004E64B7">
        <w:tc>
          <w:tcPr>
            <w:tcW w:w="2693" w:type="dxa"/>
          </w:tcPr>
          <w:p w14:paraId="605ED8BF" w14:textId="1BFBA440" w:rsidR="0071061A" w:rsidRPr="005B7BED" w:rsidRDefault="00810176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1AE0CCD" w14:textId="1FD8E4B9" w:rsidR="0071061A" w:rsidRPr="005B7BED" w:rsidRDefault="00810176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7D2DE026" w14:textId="5ECB4CE5" w:rsidR="0071061A" w:rsidRPr="005B7BED" w:rsidRDefault="00810176" w:rsidP="00B76615">
            <w:pPr>
              <w:pStyle w:val="Odstavecseseznamem"/>
              <w:autoSpaceDE w:val="0"/>
              <w:autoSpaceDN w:val="0"/>
              <w:spacing w:before="2" w:line="252" w:lineRule="exact"/>
              <w:ind w:left="845"/>
              <w:rPr>
                <w:b/>
                <w:bCs/>
                <w:i/>
                <w:iCs/>
                <w:sz w:val="24"/>
                <w:szCs w:val="24"/>
              </w:rPr>
            </w:pPr>
            <w:r w:rsidRPr="005B7BED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1F473B05" w14:textId="1445DE5A" w:rsidR="007063FD" w:rsidRDefault="005526CE" w:rsidP="005526CE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="0071061A" w:rsidRPr="005526CE">
        <w:rPr>
          <w:b/>
          <w:bCs/>
          <w:i/>
          <w:iCs/>
          <w:sz w:val="24"/>
          <w:szCs w:val="24"/>
        </w:rPr>
        <w:t>Usnesení č.</w:t>
      </w:r>
      <w:r w:rsidR="004E64B7">
        <w:rPr>
          <w:b/>
          <w:bCs/>
          <w:i/>
          <w:iCs/>
          <w:sz w:val="24"/>
          <w:szCs w:val="24"/>
        </w:rPr>
        <w:t>51</w:t>
      </w:r>
      <w:r w:rsidR="00697F71">
        <w:rPr>
          <w:b/>
          <w:bCs/>
          <w:i/>
          <w:iCs/>
          <w:sz w:val="24"/>
          <w:szCs w:val="24"/>
        </w:rPr>
        <w:t>/202</w:t>
      </w:r>
      <w:r w:rsidR="00B76F1B">
        <w:rPr>
          <w:b/>
          <w:bCs/>
          <w:i/>
          <w:iCs/>
          <w:sz w:val="24"/>
          <w:szCs w:val="24"/>
        </w:rPr>
        <w:t>5</w:t>
      </w:r>
    </w:p>
    <w:p w14:paraId="7A3E5338" w14:textId="79786D07" w:rsidR="00B76F1B" w:rsidRPr="005526CE" w:rsidRDefault="00B76F1B" w:rsidP="005526CE">
      <w:pPr>
        <w:autoSpaceDE w:val="0"/>
        <w:autoSpaceDN w:val="0"/>
        <w:spacing w:before="2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ZO schvaluje záměr prodeje části pozemku obecního pozemku p.č.241/1 Miskovice</w:t>
      </w:r>
      <w:r w:rsidR="00810176">
        <w:rPr>
          <w:b/>
          <w:bCs/>
          <w:i/>
          <w:iCs/>
          <w:sz w:val="24"/>
          <w:szCs w:val="24"/>
        </w:rPr>
        <w:t>, situace „A“</w:t>
      </w:r>
    </w:p>
    <w:bookmarkEnd w:id="15"/>
    <w:bookmarkEnd w:id="16"/>
    <w:p w14:paraId="43A402DA" w14:textId="2A10E753" w:rsidR="00A337C4" w:rsidRDefault="00A337C4" w:rsidP="00A337C4">
      <w:pPr>
        <w:pStyle w:val="Odstavecseseznamem"/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ind w:left="360"/>
        <w:rPr>
          <w:b/>
          <w:bCs/>
          <w:i/>
          <w:iCs/>
          <w:sz w:val="24"/>
          <w:szCs w:val="24"/>
        </w:rPr>
      </w:pPr>
    </w:p>
    <w:p w14:paraId="7F8C834E" w14:textId="78F90863" w:rsidR="004E64B7" w:rsidRPr="004E64B7" w:rsidRDefault="004E64B7" w:rsidP="004E64B7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4E64B7">
        <w:rPr>
          <w:b/>
          <w:bCs/>
          <w:i/>
          <w:iCs/>
          <w:sz w:val="28"/>
          <w:szCs w:val="28"/>
        </w:rPr>
        <w:t>Záměr prodeje části obecního pozemku p.č.241/1 ku. Miskovice</w:t>
      </w:r>
      <w:r w:rsidR="00AF7A8C">
        <w:rPr>
          <w:b/>
          <w:bCs/>
          <w:i/>
          <w:iCs/>
          <w:sz w:val="28"/>
          <w:szCs w:val="28"/>
        </w:rPr>
        <w:t xml:space="preserve"> dle situace „B“</w:t>
      </w:r>
    </w:p>
    <w:p w14:paraId="30F028E7" w14:textId="4C9637A7" w:rsidR="00697F71" w:rsidRPr="004E64B7" w:rsidRDefault="00697F71" w:rsidP="004E64B7">
      <w:pPr>
        <w:pStyle w:val="Odstavecseseznamem"/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ind w:left="360"/>
        <w:rPr>
          <w:b/>
          <w:bCs/>
          <w:i/>
          <w:iCs/>
          <w:sz w:val="24"/>
          <w:szCs w:val="24"/>
        </w:rPr>
      </w:pPr>
    </w:p>
    <w:p w14:paraId="1B7DBA86" w14:textId="15DF1E18" w:rsidR="0082290A" w:rsidRPr="0082290A" w:rsidRDefault="0082290A" w:rsidP="00EE22F8">
      <w:pPr>
        <w:pStyle w:val="Odstavecseseznamem"/>
        <w:widowControl w:val="0"/>
        <w:tabs>
          <w:tab w:val="left" w:pos="1000"/>
        </w:tabs>
        <w:suppressAutoHyphens/>
        <w:ind w:left="0"/>
        <w:rPr>
          <w:b/>
          <w:bCs/>
          <w:i/>
          <w:iCs/>
          <w:sz w:val="24"/>
          <w:szCs w:val="24"/>
        </w:rPr>
      </w:pPr>
      <w:bookmarkStart w:id="17" w:name="_Hlk207717504"/>
      <w:r w:rsidRPr="0082290A">
        <w:rPr>
          <w:b/>
          <w:bCs/>
          <w:i/>
          <w:iCs/>
          <w:sz w:val="24"/>
          <w:szCs w:val="24"/>
        </w:rPr>
        <w:t xml:space="preserve">Návrh usnesení č. </w:t>
      </w:r>
      <w:r w:rsidR="00C17521">
        <w:rPr>
          <w:b/>
          <w:bCs/>
          <w:i/>
          <w:iCs/>
          <w:sz w:val="24"/>
          <w:szCs w:val="24"/>
        </w:rPr>
        <w:t>52</w:t>
      </w:r>
      <w:r w:rsidRPr="0082290A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82290A" w:rsidRPr="0082290A" w14:paraId="437770A2" w14:textId="77777777" w:rsidTr="004E64B7">
        <w:tc>
          <w:tcPr>
            <w:tcW w:w="2693" w:type="dxa"/>
          </w:tcPr>
          <w:p w14:paraId="416960E6" w14:textId="47E7D6CC" w:rsidR="0082290A" w:rsidRPr="0082290A" w:rsidRDefault="005B7BED" w:rsidP="0082290A">
            <w:pPr>
              <w:pStyle w:val="Odstavecseseznamem"/>
              <w:widowControl w:val="0"/>
              <w:tabs>
                <w:tab w:val="left" w:pos="1000"/>
              </w:tabs>
              <w:suppressAutoHyphens/>
              <w:ind w:left="36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</w:t>
            </w:r>
            <w:r w:rsidR="0082290A" w:rsidRPr="0082290A">
              <w:rPr>
                <w:b/>
                <w:bCs/>
                <w:i/>
                <w:iCs/>
                <w:sz w:val="24"/>
                <w:szCs w:val="24"/>
              </w:rPr>
              <w:t xml:space="preserve">  Pro</w:t>
            </w:r>
          </w:p>
        </w:tc>
        <w:tc>
          <w:tcPr>
            <w:tcW w:w="3402" w:type="dxa"/>
          </w:tcPr>
          <w:p w14:paraId="02B73691" w14:textId="77777777" w:rsidR="0082290A" w:rsidRPr="0082290A" w:rsidRDefault="0082290A" w:rsidP="0082290A">
            <w:pPr>
              <w:pStyle w:val="Odstavecseseznamem"/>
              <w:widowControl w:val="0"/>
              <w:tabs>
                <w:tab w:val="left" w:pos="1000"/>
              </w:tabs>
              <w:suppressAutoHyphens/>
              <w:ind w:left="360"/>
              <w:rPr>
                <w:b/>
                <w:bCs/>
                <w:i/>
                <w:iCs/>
                <w:sz w:val="24"/>
                <w:szCs w:val="24"/>
              </w:rPr>
            </w:pPr>
            <w:r w:rsidRPr="0082290A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49B51871" w14:textId="77777777" w:rsidR="0082290A" w:rsidRPr="0082290A" w:rsidRDefault="0082290A" w:rsidP="0082290A">
            <w:pPr>
              <w:pStyle w:val="Odstavecseseznamem"/>
              <w:widowControl w:val="0"/>
              <w:tabs>
                <w:tab w:val="left" w:pos="1000"/>
              </w:tabs>
              <w:suppressAutoHyphens/>
              <w:ind w:left="360"/>
              <w:rPr>
                <w:b/>
                <w:bCs/>
                <w:i/>
                <w:iCs/>
                <w:sz w:val="24"/>
                <w:szCs w:val="24"/>
              </w:rPr>
            </w:pPr>
            <w:r w:rsidRPr="0082290A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82290A" w:rsidRPr="0082290A" w14:paraId="0E6DE405" w14:textId="77777777" w:rsidTr="004E64B7">
        <w:tc>
          <w:tcPr>
            <w:tcW w:w="2693" w:type="dxa"/>
          </w:tcPr>
          <w:p w14:paraId="5828CF91" w14:textId="423BA747" w:rsidR="0082290A" w:rsidRPr="0082290A" w:rsidRDefault="005B7BED" w:rsidP="0082290A">
            <w:pPr>
              <w:pStyle w:val="Odstavecseseznamem"/>
              <w:widowControl w:val="0"/>
              <w:tabs>
                <w:tab w:val="left" w:pos="1000"/>
              </w:tabs>
              <w:suppressAutoHyphens/>
              <w:ind w:left="36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  <w:r w:rsidR="006749DB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0AFC9EA" w14:textId="017057BD" w:rsidR="0082290A" w:rsidRPr="0082290A" w:rsidRDefault="006749DB" w:rsidP="0082290A">
            <w:pPr>
              <w:pStyle w:val="Odstavecseseznamem"/>
              <w:widowControl w:val="0"/>
              <w:tabs>
                <w:tab w:val="left" w:pos="1000"/>
              </w:tabs>
              <w:suppressAutoHyphens/>
              <w:ind w:left="36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62E1E07C" w14:textId="7C0315F2" w:rsidR="0082290A" w:rsidRPr="0082290A" w:rsidRDefault="005B7BED" w:rsidP="0082290A">
            <w:pPr>
              <w:pStyle w:val="Odstavecseseznamem"/>
              <w:widowControl w:val="0"/>
              <w:tabs>
                <w:tab w:val="left" w:pos="1000"/>
              </w:tabs>
              <w:suppressAutoHyphens/>
              <w:ind w:left="36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</w:t>
            </w:r>
            <w:r w:rsidR="006749DB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28D147AB" w14:textId="11C34465" w:rsidR="0082290A" w:rsidRDefault="0082290A" w:rsidP="00C17521">
      <w:pPr>
        <w:widowControl w:val="0"/>
        <w:tabs>
          <w:tab w:val="left" w:pos="1000"/>
        </w:tabs>
        <w:suppressAutoHyphens/>
        <w:spacing w:after="0"/>
        <w:rPr>
          <w:b/>
          <w:bCs/>
          <w:i/>
          <w:iCs/>
          <w:sz w:val="24"/>
          <w:szCs w:val="24"/>
        </w:rPr>
      </w:pPr>
      <w:r w:rsidRPr="00C17521">
        <w:rPr>
          <w:b/>
          <w:bCs/>
          <w:i/>
          <w:iCs/>
          <w:sz w:val="24"/>
          <w:szCs w:val="24"/>
        </w:rPr>
        <w:t xml:space="preserve"> Usnesení č.</w:t>
      </w:r>
      <w:r w:rsidR="00C17521" w:rsidRPr="00C17521">
        <w:rPr>
          <w:b/>
          <w:bCs/>
          <w:i/>
          <w:iCs/>
          <w:sz w:val="24"/>
          <w:szCs w:val="24"/>
        </w:rPr>
        <w:t>52</w:t>
      </w:r>
      <w:r w:rsidRPr="00C17521">
        <w:rPr>
          <w:b/>
          <w:bCs/>
          <w:i/>
          <w:iCs/>
          <w:sz w:val="24"/>
          <w:szCs w:val="24"/>
        </w:rPr>
        <w:t>/202</w:t>
      </w:r>
      <w:r w:rsidR="00B76F1B">
        <w:rPr>
          <w:b/>
          <w:bCs/>
          <w:i/>
          <w:iCs/>
          <w:sz w:val="24"/>
          <w:szCs w:val="24"/>
        </w:rPr>
        <w:t>5</w:t>
      </w:r>
    </w:p>
    <w:p w14:paraId="36F0D5A4" w14:textId="4E6D73C4" w:rsidR="00B76F1B" w:rsidRDefault="00B76F1B" w:rsidP="00C17521">
      <w:pPr>
        <w:widowControl w:val="0"/>
        <w:tabs>
          <w:tab w:val="left" w:pos="1000"/>
        </w:tabs>
        <w:suppressAutoHyphens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7012C7BE" w14:textId="761865E1" w:rsidR="00B76F1B" w:rsidRPr="00C17521" w:rsidRDefault="00B76F1B" w:rsidP="00C17521">
      <w:pPr>
        <w:widowControl w:val="0"/>
        <w:tabs>
          <w:tab w:val="left" w:pos="1000"/>
        </w:tabs>
        <w:suppressAutoHyphens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schvaluje </w:t>
      </w:r>
      <w:r w:rsidR="00062FFD">
        <w:rPr>
          <w:b/>
          <w:bCs/>
          <w:i/>
          <w:iCs/>
          <w:sz w:val="24"/>
          <w:szCs w:val="24"/>
        </w:rPr>
        <w:t xml:space="preserve">záměr </w:t>
      </w:r>
      <w:r>
        <w:rPr>
          <w:b/>
          <w:bCs/>
          <w:i/>
          <w:iCs/>
          <w:sz w:val="24"/>
          <w:szCs w:val="24"/>
        </w:rPr>
        <w:t xml:space="preserve">prodeje části pozemku p.č.241/1 </w:t>
      </w:r>
      <w:proofErr w:type="spellStart"/>
      <w:r>
        <w:rPr>
          <w:b/>
          <w:bCs/>
          <w:i/>
          <w:iCs/>
          <w:sz w:val="24"/>
          <w:szCs w:val="24"/>
        </w:rPr>
        <w:t>k.ú</w:t>
      </w:r>
      <w:proofErr w:type="spellEnd"/>
      <w:r>
        <w:rPr>
          <w:b/>
          <w:bCs/>
          <w:i/>
          <w:iCs/>
          <w:sz w:val="24"/>
          <w:szCs w:val="24"/>
        </w:rPr>
        <w:t>. Miskovice</w:t>
      </w:r>
      <w:r w:rsidR="006749DB">
        <w:rPr>
          <w:b/>
          <w:bCs/>
          <w:i/>
          <w:iCs/>
          <w:sz w:val="24"/>
          <w:szCs w:val="24"/>
        </w:rPr>
        <w:t>, situace „B“</w:t>
      </w:r>
    </w:p>
    <w:bookmarkEnd w:id="17"/>
    <w:p w14:paraId="32007564" w14:textId="77777777" w:rsidR="0082290A" w:rsidRDefault="0082290A" w:rsidP="0082290A">
      <w:pPr>
        <w:pStyle w:val="Odstavecseseznamem"/>
        <w:widowControl w:val="0"/>
        <w:tabs>
          <w:tab w:val="left" w:pos="1000"/>
        </w:tabs>
        <w:suppressAutoHyphens/>
        <w:spacing w:after="0"/>
        <w:ind w:left="360"/>
        <w:rPr>
          <w:b/>
          <w:bCs/>
          <w:i/>
          <w:iCs/>
          <w:sz w:val="24"/>
          <w:szCs w:val="24"/>
        </w:rPr>
      </w:pPr>
    </w:p>
    <w:p w14:paraId="78D6681E" w14:textId="1683631C" w:rsidR="0082290A" w:rsidRPr="00C17521" w:rsidRDefault="00C17521" w:rsidP="00C17521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C17521">
        <w:rPr>
          <w:b/>
          <w:bCs/>
          <w:i/>
          <w:iCs/>
          <w:sz w:val="28"/>
          <w:szCs w:val="28"/>
        </w:rPr>
        <w:t xml:space="preserve">Záměr dlouhodobého pronajmutí části obecního pozemku p.č.1146 </w:t>
      </w:r>
      <w:proofErr w:type="spellStart"/>
      <w:r w:rsidRPr="00C17521">
        <w:rPr>
          <w:b/>
          <w:bCs/>
          <w:i/>
          <w:iCs/>
          <w:sz w:val="28"/>
          <w:szCs w:val="28"/>
        </w:rPr>
        <w:t>k.ú</w:t>
      </w:r>
      <w:proofErr w:type="spellEnd"/>
      <w:r w:rsidRPr="00C17521">
        <w:rPr>
          <w:b/>
          <w:bCs/>
          <w:i/>
          <w:iCs/>
          <w:sz w:val="28"/>
          <w:szCs w:val="28"/>
        </w:rPr>
        <w:t>. Bylany (návrh smlouvy) př.č.4</w:t>
      </w:r>
    </w:p>
    <w:p w14:paraId="1C23A95F" w14:textId="568038B3" w:rsidR="0082290A" w:rsidRPr="00C17521" w:rsidRDefault="00C17521" w:rsidP="00C17521">
      <w:pPr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82290A" w:rsidRPr="00C17521">
        <w:rPr>
          <w:b/>
          <w:bCs/>
          <w:i/>
          <w:iCs/>
          <w:sz w:val="24"/>
          <w:szCs w:val="24"/>
        </w:rPr>
        <w:t xml:space="preserve">Návrh usnesení č. </w:t>
      </w:r>
      <w:r>
        <w:rPr>
          <w:b/>
          <w:bCs/>
          <w:i/>
          <w:iCs/>
          <w:sz w:val="24"/>
          <w:szCs w:val="24"/>
        </w:rPr>
        <w:t>53</w:t>
      </w:r>
      <w:r w:rsidR="0082290A" w:rsidRPr="00C17521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82290A" w:rsidRPr="0082290A" w14:paraId="291BFEC6" w14:textId="77777777" w:rsidTr="004E64B7">
        <w:tc>
          <w:tcPr>
            <w:tcW w:w="2693" w:type="dxa"/>
          </w:tcPr>
          <w:p w14:paraId="1F2555D0" w14:textId="058D1CCC" w:rsidR="0082290A" w:rsidRPr="0082290A" w:rsidRDefault="005B7BED" w:rsidP="0082290A">
            <w:pPr>
              <w:pStyle w:val="Odstavecseseznamem"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2290A" w:rsidRPr="0082290A">
              <w:rPr>
                <w:b/>
                <w:bCs/>
                <w:i/>
                <w:iCs/>
                <w:sz w:val="24"/>
                <w:szCs w:val="24"/>
              </w:rPr>
              <w:t xml:space="preserve">  Pro</w:t>
            </w:r>
          </w:p>
        </w:tc>
        <w:tc>
          <w:tcPr>
            <w:tcW w:w="3402" w:type="dxa"/>
          </w:tcPr>
          <w:p w14:paraId="7659DE28" w14:textId="77777777" w:rsidR="0082290A" w:rsidRPr="0082290A" w:rsidRDefault="0082290A" w:rsidP="0082290A">
            <w:pPr>
              <w:pStyle w:val="Odstavecseseznamem"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82290A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70AC9D50" w14:textId="77777777" w:rsidR="0082290A" w:rsidRPr="0082290A" w:rsidRDefault="0082290A" w:rsidP="0082290A">
            <w:pPr>
              <w:pStyle w:val="Odstavecseseznamem"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82290A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82290A" w:rsidRPr="0082290A" w14:paraId="2DB2F785" w14:textId="77777777" w:rsidTr="004E64B7">
        <w:tc>
          <w:tcPr>
            <w:tcW w:w="2693" w:type="dxa"/>
          </w:tcPr>
          <w:p w14:paraId="3209BD62" w14:textId="461A16BA" w:rsidR="0082290A" w:rsidRPr="0082290A" w:rsidRDefault="005B7BED" w:rsidP="0082290A">
            <w:pPr>
              <w:pStyle w:val="Odstavecseseznamem"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="002E3A8C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3AB32F12" w14:textId="6AB7E97B" w:rsidR="0082290A" w:rsidRPr="0082290A" w:rsidRDefault="002E3A8C" w:rsidP="0082290A">
            <w:pPr>
              <w:pStyle w:val="Odstavecseseznamem"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0721908C" w14:textId="7C0705B9" w:rsidR="0082290A" w:rsidRPr="0082290A" w:rsidRDefault="005B7BED" w:rsidP="0082290A">
            <w:pPr>
              <w:pStyle w:val="Odstavecseseznamem"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2E3A8C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</w:tbl>
    <w:p w14:paraId="3EE817EE" w14:textId="27607AB4" w:rsidR="00EA5B75" w:rsidRDefault="0082290A" w:rsidP="00C17521">
      <w:pPr>
        <w:autoSpaceDE w:val="0"/>
        <w:autoSpaceDN w:val="0"/>
        <w:spacing w:line="252" w:lineRule="exact"/>
        <w:rPr>
          <w:b/>
          <w:bCs/>
          <w:i/>
          <w:iCs/>
          <w:sz w:val="24"/>
          <w:szCs w:val="24"/>
        </w:rPr>
      </w:pPr>
      <w:r w:rsidRPr="00EA5B75">
        <w:rPr>
          <w:b/>
          <w:bCs/>
          <w:i/>
          <w:iCs/>
          <w:sz w:val="24"/>
          <w:szCs w:val="24"/>
        </w:rPr>
        <w:t>Usnesení č.</w:t>
      </w:r>
      <w:r w:rsidR="00C17521">
        <w:rPr>
          <w:b/>
          <w:bCs/>
          <w:i/>
          <w:iCs/>
          <w:sz w:val="24"/>
          <w:szCs w:val="24"/>
        </w:rPr>
        <w:t>53</w:t>
      </w:r>
      <w:r w:rsidRPr="00EA5B75">
        <w:rPr>
          <w:b/>
          <w:bCs/>
          <w:i/>
          <w:iCs/>
          <w:sz w:val="24"/>
          <w:szCs w:val="24"/>
        </w:rPr>
        <w:t>/2025</w:t>
      </w:r>
    </w:p>
    <w:p w14:paraId="0A8EF2AE" w14:textId="3FC7AB68" w:rsidR="00B76F1B" w:rsidRDefault="00B76F1B" w:rsidP="00C17521">
      <w:pPr>
        <w:autoSpaceDE w:val="0"/>
        <w:autoSpaceDN w:val="0"/>
        <w:spacing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schvaluje záměr dlouhodobého pronájmu části obecního pozemku p.č.1146 </w:t>
      </w:r>
      <w:proofErr w:type="spellStart"/>
      <w:r>
        <w:rPr>
          <w:b/>
          <w:bCs/>
          <w:i/>
          <w:iCs/>
          <w:sz w:val="24"/>
          <w:szCs w:val="24"/>
        </w:rPr>
        <w:t>k.ú</w:t>
      </w:r>
      <w:proofErr w:type="spellEnd"/>
      <w:r>
        <w:rPr>
          <w:b/>
          <w:bCs/>
          <w:i/>
          <w:iCs/>
          <w:sz w:val="24"/>
          <w:szCs w:val="24"/>
        </w:rPr>
        <w:t>. Bylany</w:t>
      </w:r>
      <w:r w:rsidR="002E3A8C">
        <w:rPr>
          <w:b/>
          <w:bCs/>
          <w:i/>
          <w:iCs/>
          <w:sz w:val="24"/>
          <w:szCs w:val="24"/>
        </w:rPr>
        <w:t>,</w:t>
      </w:r>
    </w:p>
    <w:p w14:paraId="3CCF5444" w14:textId="47AF2C49" w:rsidR="002E3A8C" w:rsidRPr="004E64B7" w:rsidRDefault="002E3A8C" w:rsidP="00C17521">
      <w:pPr>
        <w:autoSpaceDE w:val="0"/>
        <w:autoSpaceDN w:val="0"/>
        <w:spacing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Varianta ročního paktu s inflační doložkou na dobu 20. let</w:t>
      </w:r>
    </w:p>
    <w:p w14:paraId="32388827" w14:textId="77777777" w:rsidR="00EA5B75" w:rsidRDefault="00EA5B75" w:rsidP="00A337C4">
      <w:pPr>
        <w:pStyle w:val="Odstavecseseznamem"/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ind w:left="360"/>
        <w:rPr>
          <w:b/>
          <w:bCs/>
          <w:i/>
          <w:iCs/>
          <w:sz w:val="24"/>
          <w:szCs w:val="24"/>
        </w:rPr>
      </w:pPr>
    </w:p>
    <w:p w14:paraId="472EC7F1" w14:textId="60E5AA22" w:rsidR="00EA5B75" w:rsidRPr="00C17521" w:rsidRDefault="00C17521" w:rsidP="00C17521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C17521">
        <w:rPr>
          <w:b/>
          <w:bCs/>
          <w:i/>
          <w:iCs/>
          <w:sz w:val="28"/>
          <w:szCs w:val="28"/>
        </w:rPr>
        <w:lastRenderedPageBreak/>
        <w:t>Přidělení bytu v DPS 1</w:t>
      </w:r>
      <w:r w:rsidR="00E71395">
        <w:rPr>
          <w:b/>
          <w:bCs/>
          <w:i/>
          <w:iCs/>
          <w:sz w:val="28"/>
          <w:szCs w:val="28"/>
        </w:rPr>
        <w:t>56</w:t>
      </w:r>
      <w:r w:rsidRPr="00C17521">
        <w:rPr>
          <w:b/>
          <w:bCs/>
          <w:i/>
          <w:iCs/>
          <w:sz w:val="28"/>
          <w:szCs w:val="28"/>
        </w:rPr>
        <w:t>/a</w:t>
      </w:r>
    </w:p>
    <w:p w14:paraId="49F280AC" w14:textId="75AF4DCB" w:rsidR="00EA5B75" w:rsidRP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</w:t>
      </w:r>
      <w:r w:rsidRPr="00EA5B75">
        <w:rPr>
          <w:b/>
          <w:bCs/>
          <w:i/>
          <w:iCs/>
          <w:sz w:val="24"/>
          <w:szCs w:val="24"/>
        </w:rPr>
        <w:t>Návrh Usnesení č.</w:t>
      </w:r>
      <w:r w:rsidR="00C17521">
        <w:rPr>
          <w:b/>
          <w:bCs/>
          <w:i/>
          <w:iCs/>
          <w:sz w:val="24"/>
          <w:szCs w:val="24"/>
        </w:rPr>
        <w:t>54</w:t>
      </w:r>
      <w:r w:rsidRPr="00EA5B75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EA5B75" w:rsidRPr="00EA5B75" w14:paraId="78F034AA" w14:textId="77777777" w:rsidTr="000C718B">
        <w:tc>
          <w:tcPr>
            <w:tcW w:w="2693" w:type="dxa"/>
          </w:tcPr>
          <w:p w14:paraId="773F1A40" w14:textId="15ADA339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</w:t>
            </w: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Pro</w:t>
            </w:r>
          </w:p>
        </w:tc>
        <w:tc>
          <w:tcPr>
            <w:tcW w:w="3402" w:type="dxa"/>
          </w:tcPr>
          <w:p w14:paraId="4ADF0C4D" w14:textId="7DA00A06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Proti</w:t>
            </w:r>
          </w:p>
        </w:tc>
        <w:tc>
          <w:tcPr>
            <w:tcW w:w="2410" w:type="dxa"/>
          </w:tcPr>
          <w:p w14:paraId="69E7B3F9" w14:textId="77777777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EA5B75" w:rsidRPr="00EA5B75" w14:paraId="084E673E" w14:textId="77777777" w:rsidTr="000C718B">
        <w:tc>
          <w:tcPr>
            <w:tcW w:w="2693" w:type="dxa"/>
          </w:tcPr>
          <w:p w14:paraId="32215C76" w14:textId="5F1FFD43" w:rsidR="00EA5B75" w:rsidRPr="00EA5B75" w:rsidRDefault="00D5735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9</w:t>
            </w:r>
          </w:p>
        </w:tc>
        <w:tc>
          <w:tcPr>
            <w:tcW w:w="3402" w:type="dxa"/>
          </w:tcPr>
          <w:p w14:paraId="44E4FAB3" w14:textId="3B98C4E0" w:rsidR="00EA5B75" w:rsidRPr="00EA5B75" w:rsidRDefault="00D57355" w:rsidP="00D5735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1F728B15" w14:textId="6EC58AE8" w:rsidR="00EA5B75" w:rsidRPr="00EA5B75" w:rsidRDefault="00D57355" w:rsidP="00D5735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791836FC" w14:textId="18D7C504" w:rsid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EA5B75">
        <w:rPr>
          <w:b/>
          <w:bCs/>
          <w:i/>
          <w:iCs/>
          <w:sz w:val="24"/>
          <w:szCs w:val="24"/>
        </w:rPr>
        <w:t xml:space="preserve">   Usnesení č.</w:t>
      </w:r>
      <w:r w:rsidR="00C17521">
        <w:rPr>
          <w:b/>
          <w:bCs/>
          <w:i/>
          <w:iCs/>
          <w:sz w:val="24"/>
          <w:szCs w:val="24"/>
        </w:rPr>
        <w:t>54</w:t>
      </w:r>
      <w:r w:rsidRPr="00EA5B75">
        <w:rPr>
          <w:b/>
          <w:bCs/>
          <w:i/>
          <w:iCs/>
          <w:sz w:val="24"/>
          <w:szCs w:val="24"/>
        </w:rPr>
        <w:t xml:space="preserve">/2025  </w:t>
      </w:r>
    </w:p>
    <w:p w14:paraId="3304EFAA" w14:textId="77777777" w:rsidR="00B76F1B" w:rsidRDefault="00B76F1B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2D9A82E9" w14:textId="7D186D7D" w:rsidR="00B76F1B" w:rsidRDefault="00B76F1B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ZO souhlasí s přidělením bytu DPS 156/a</w:t>
      </w:r>
      <w:r w:rsidR="00D57355">
        <w:rPr>
          <w:b/>
          <w:bCs/>
          <w:i/>
          <w:iCs/>
          <w:sz w:val="24"/>
          <w:szCs w:val="24"/>
        </w:rPr>
        <w:t xml:space="preserve"> pí Zajíčkové</w:t>
      </w:r>
    </w:p>
    <w:p w14:paraId="4790B140" w14:textId="77777777" w:rsidR="00C17521" w:rsidRDefault="00C17521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677B03AA" w14:textId="77777777" w:rsidR="005B7BED" w:rsidRDefault="005B7BED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5BDB9002" w14:textId="7F8CC5C5" w:rsidR="00EA5B75" w:rsidRPr="00EE22F8" w:rsidRDefault="00C17521" w:rsidP="00EE22F8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C17521">
        <w:rPr>
          <w:b/>
          <w:bCs/>
          <w:i/>
          <w:iCs/>
          <w:sz w:val="28"/>
          <w:szCs w:val="28"/>
        </w:rPr>
        <w:t>Přidělení bytu v DPS 154/e</w:t>
      </w:r>
      <w:bookmarkStart w:id="18" w:name="_Hlk207718068"/>
    </w:p>
    <w:p w14:paraId="4EE1BD52" w14:textId="2BF780E3" w:rsidR="00EA5B75" w:rsidRP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</w:t>
      </w:r>
      <w:r w:rsidRPr="00EA5B75">
        <w:rPr>
          <w:b/>
          <w:bCs/>
          <w:i/>
          <w:iCs/>
          <w:sz w:val="24"/>
          <w:szCs w:val="24"/>
        </w:rPr>
        <w:t>Návrh Usnesení č.</w:t>
      </w:r>
      <w:r w:rsidR="00EE22F8">
        <w:rPr>
          <w:b/>
          <w:bCs/>
          <w:i/>
          <w:iCs/>
          <w:sz w:val="24"/>
          <w:szCs w:val="24"/>
        </w:rPr>
        <w:t>55</w:t>
      </w:r>
      <w:r w:rsidRPr="00EA5B75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EA5B75" w:rsidRPr="00EA5B75" w14:paraId="5C6BA4BC" w14:textId="77777777" w:rsidTr="000C718B">
        <w:tc>
          <w:tcPr>
            <w:tcW w:w="2693" w:type="dxa"/>
          </w:tcPr>
          <w:p w14:paraId="4528C18A" w14:textId="5DC8882A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  </w:t>
            </w: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Pro</w:t>
            </w:r>
          </w:p>
        </w:tc>
        <w:tc>
          <w:tcPr>
            <w:tcW w:w="3402" w:type="dxa"/>
          </w:tcPr>
          <w:p w14:paraId="4795A14D" w14:textId="318CB18B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Proti</w:t>
            </w:r>
          </w:p>
        </w:tc>
        <w:tc>
          <w:tcPr>
            <w:tcW w:w="2410" w:type="dxa"/>
          </w:tcPr>
          <w:p w14:paraId="5259DC77" w14:textId="77777777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EA5B75" w:rsidRPr="00EA5B75" w14:paraId="51DEAD11" w14:textId="77777777" w:rsidTr="000C718B">
        <w:tc>
          <w:tcPr>
            <w:tcW w:w="2693" w:type="dxa"/>
          </w:tcPr>
          <w:p w14:paraId="289BA288" w14:textId="61520964" w:rsidR="00EA5B75" w:rsidRPr="00EA5B75" w:rsidRDefault="00D57355" w:rsidP="00D5735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75B6F3E6" w14:textId="233F206A" w:rsidR="00EA5B75" w:rsidRPr="00EA5B75" w:rsidRDefault="00D57355" w:rsidP="00D5735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06B7BD1D" w14:textId="47CB493D" w:rsidR="00EA5B75" w:rsidRPr="00EA5B75" w:rsidRDefault="00D57355" w:rsidP="00D5735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7C690AD1" w14:textId="56DFEC8E" w:rsid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EA5B75">
        <w:rPr>
          <w:b/>
          <w:bCs/>
          <w:i/>
          <w:iCs/>
          <w:sz w:val="24"/>
          <w:szCs w:val="24"/>
        </w:rPr>
        <w:t xml:space="preserve">    Usnesení č.</w:t>
      </w:r>
      <w:r w:rsidR="00EE22F8">
        <w:rPr>
          <w:b/>
          <w:bCs/>
          <w:i/>
          <w:iCs/>
          <w:sz w:val="24"/>
          <w:szCs w:val="24"/>
        </w:rPr>
        <w:t>55</w:t>
      </w:r>
      <w:r w:rsidRPr="00EA5B75">
        <w:rPr>
          <w:b/>
          <w:bCs/>
          <w:i/>
          <w:iCs/>
          <w:sz w:val="24"/>
          <w:szCs w:val="24"/>
        </w:rPr>
        <w:t xml:space="preserve">/2025  </w:t>
      </w:r>
    </w:p>
    <w:p w14:paraId="263864F2" w14:textId="77777777" w:rsidR="00B76F1B" w:rsidRDefault="00B76F1B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338CBE29" w14:textId="1283B20B" w:rsidR="00B76F1B" w:rsidRPr="00EA5B75" w:rsidRDefault="00B76F1B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souhlasí s přidělením bytu DPS 154/e </w:t>
      </w:r>
      <w:r w:rsidR="00D57355">
        <w:rPr>
          <w:b/>
          <w:bCs/>
          <w:i/>
          <w:iCs/>
          <w:sz w:val="24"/>
          <w:szCs w:val="24"/>
        </w:rPr>
        <w:t>p. Krupařovi</w:t>
      </w:r>
    </w:p>
    <w:bookmarkEnd w:id="18"/>
    <w:p w14:paraId="4E8AF475" w14:textId="301B78F0" w:rsidR="00C17521" w:rsidRDefault="005B7BED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14:paraId="5054FF13" w14:textId="77777777" w:rsidR="005B7BED" w:rsidRPr="00EA5B75" w:rsidRDefault="005B7BED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8"/>
          <w:szCs w:val="28"/>
        </w:rPr>
      </w:pPr>
    </w:p>
    <w:p w14:paraId="4BC0F3F4" w14:textId="547D2C3E" w:rsidR="00EA5B75" w:rsidRPr="00EE22F8" w:rsidRDefault="00EA5B75" w:rsidP="00EE22F8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C17521">
        <w:rPr>
          <w:b/>
          <w:bCs/>
          <w:i/>
          <w:iCs/>
          <w:sz w:val="28"/>
          <w:szCs w:val="28"/>
        </w:rPr>
        <w:t xml:space="preserve">Záměr </w:t>
      </w:r>
      <w:r w:rsidR="00C17521" w:rsidRPr="00C17521">
        <w:rPr>
          <w:b/>
          <w:bCs/>
          <w:i/>
          <w:iCs/>
          <w:sz w:val="28"/>
          <w:szCs w:val="28"/>
        </w:rPr>
        <w:t>Přidělení bytu v DPS 1</w:t>
      </w:r>
      <w:r w:rsidR="00E71395">
        <w:rPr>
          <w:b/>
          <w:bCs/>
          <w:i/>
          <w:iCs/>
          <w:sz w:val="28"/>
          <w:szCs w:val="28"/>
        </w:rPr>
        <w:t>65</w:t>
      </w:r>
      <w:r w:rsidR="00C17521" w:rsidRPr="00C17521">
        <w:rPr>
          <w:b/>
          <w:bCs/>
          <w:i/>
          <w:iCs/>
          <w:sz w:val="28"/>
          <w:szCs w:val="28"/>
        </w:rPr>
        <w:t>/a</w:t>
      </w:r>
    </w:p>
    <w:p w14:paraId="445BA6EA" w14:textId="40A21B29" w:rsidR="00EA5B75" w:rsidRP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EA5B75">
        <w:rPr>
          <w:b/>
          <w:bCs/>
          <w:i/>
          <w:iCs/>
          <w:sz w:val="24"/>
          <w:szCs w:val="24"/>
        </w:rPr>
        <w:t xml:space="preserve">    Návrh Usnesení č.</w:t>
      </w:r>
      <w:r w:rsidR="00EE22F8">
        <w:rPr>
          <w:b/>
          <w:bCs/>
          <w:i/>
          <w:iCs/>
          <w:sz w:val="24"/>
          <w:szCs w:val="24"/>
        </w:rPr>
        <w:t>56</w:t>
      </w:r>
      <w:r w:rsidRPr="00EA5B75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EA5B75" w:rsidRPr="00EA5B75" w14:paraId="21E21217" w14:textId="77777777" w:rsidTr="000C718B">
        <w:tc>
          <w:tcPr>
            <w:tcW w:w="2693" w:type="dxa"/>
          </w:tcPr>
          <w:p w14:paraId="0B1F3F98" w14:textId="066291D0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 </w:t>
            </w:r>
            <w:r w:rsidRPr="00EA5B75">
              <w:rPr>
                <w:b/>
                <w:bCs/>
                <w:i/>
                <w:iCs/>
                <w:sz w:val="24"/>
                <w:szCs w:val="24"/>
              </w:rPr>
              <w:t>Pro</w:t>
            </w:r>
          </w:p>
        </w:tc>
        <w:tc>
          <w:tcPr>
            <w:tcW w:w="3402" w:type="dxa"/>
          </w:tcPr>
          <w:p w14:paraId="48D762DD" w14:textId="13D6C17E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Proti</w:t>
            </w:r>
          </w:p>
        </w:tc>
        <w:tc>
          <w:tcPr>
            <w:tcW w:w="2410" w:type="dxa"/>
          </w:tcPr>
          <w:p w14:paraId="09F89E6B" w14:textId="77777777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EA5B75" w:rsidRPr="00EA5B75" w14:paraId="770D9948" w14:textId="77777777" w:rsidTr="000C718B">
        <w:tc>
          <w:tcPr>
            <w:tcW w:w="2693" w:type="dxa"/>
          </w:tcPr>
          <w:p w14:paraId="78DCBE10" w14:textId="6D6D1F64" w:rsidR="00EA5B75" w:rsidRPr="00EA5B75" w:rsidRDefault="004D765F" w:rsidP="004D765F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4774777B" w14:textId="0E5A289B" w:rsidR="00EA5B75" w:rsidRPr="00EA5B75" w:rsidRDefault="004D765F" w:rsidP="004D765F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5A187356" w14:textId="33D47DBA" w:rsidR="00EA5B75" w:rsidRPr="00EA5B75" w:rsidRDefault="004D765F" w:rsidP="004D765F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2676D17F" w14:textId="025C94E9" w:rsid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EA5B75">
        <w:rPr>
          <w:b/>
          <w:bCs/>
          <w:i/>
          <w:iCs/>
          <w:sz w:val="24"/>
          <w:szCs w:val="24"/>
        </w:rPr>
        <w:t xml:space="preserve">    Usnesení č.</w:t>
      </w:r>
      <w:r w:rsidR="00EE22F8">
        <w:rPr>
          <w:b/>
          <w:bCs/>
          <w:i/>
          <w:iCs/>
          <w:sz w:val="24"/>
          <w:szCs w:val="24"/>
        </w:rPr>
        <w:t>56</w:t>
      </w:r>
      <w:r w:rsidRPr="00EA5B75">
        <w:rPr>
          <w:b/>
          <w:bCs/>
          <w:i/>
          <w:iCs/>
          <w:sz w:val="24"/>
          <w:szCs w:val="24"/>
        </w:rPr>
        <w:t xml:space="preserve">/2025  </w:t>
      </w:r>
    </w:p>
    <w:p w14:paraId="75EFE039" w14:textId="77777777" w:rsid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57BAA483" w14:textId="6B8BCE10" w:rsidR="00D57355" w:rsidRPr="00EA5B75" w:rsidRDefault="00D57355" w:rsidP="00D5735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souhlasí s přidělením bytu DPS 165/a </w:t>
      </w:r>
      <w:r w:rsidR="004D765F">
        <w:rPr>
          <w:b/>
          <w:bCs/>
          <w:i/>
          <w:iCs/>
          <w:sz w:val="24"/>
          <w:szCs w:val="24"/>
        </w:rPr>
        <w:t>pí Topolové</w:t>
      </w:r>
    </w:p>
    <w:p w14:paraId="7BB0CD0F" w14:textId="77777777" w:rsidR="009633BA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743EB4F2" w14:textId="77777777" w:rsid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32B630D0" w14:textId="531D9324" w:rsidR="00EA5B75" w:rsidRPr="00EE22F8" w:rsidRDefault="00EE22F8" w:rsidP="00EE22F8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EE22F8">
        <w:rPr>
          <w:b/>
          <w:bCs/>
          <w:i/>
          <w:iCs/>
          <w:sz w:val="28"/>
          <w:szCs w:val="28"/>
        </w:rPr>
        <w:t>Podpis Dodatku č.4 se společností DIMATEX CS spol, s.r.o.př.č.5</w:t>
      </w:r>
    </w:p>
    <w:p w14:paraId="127B7076" w14:textId="32580A65" w:rsidR="00EA5B75" w:rsidRP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EA5B75">
        <w:rPr>
          <w:b/>
          <w:bCs/>
          <w:i/>
          <w:iCs/>
          <w:sz w:val="24"/>
          <w:szCs w:val="24"/>
        </w:rPr>
        <w:t xml:space="preserve">    Návrh Usnesení č.</w:t>
      </w:r>
      <w:r w:rsidR="00EE22F8">
        <w:rPr>
          <w:b/>
          <w:bCs/>
          <w:i/>
          <w:iCs/>
          <w:sz w:val="24"/>
          <w:szCs w:val="24"/>
        </w:rPr>
        <w:t>57</w:t>
      </w:r>
      <w:r w:rsidRPr="00EA5B75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EA5B75" w:rsidRPr="00EA5B75" w14:paraId="3644126F" w14:textId="77777777" w:rsidTr="000C718B">
        <w:tc>
          <w:tcPr>
            <w:tcW w:w="2693" w:type="dxa"/>
          </w:tcPr>
          <w:p w14:paraId="24960AA1" w14:textId="09E07D77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EA5B75">
              <w:rPr>
                <w:b/>
                <w:bCs/>
                <w:i/>
                <w:iCs/>
                <w:sz w:val="24"/>
                <w:szCs w:val="24"/>
              </w:rPr>
              <w:t>Pro</w:t>
            </w:r>
          </w:p>
        </w:tc>
        <w:tc>
          <w:tcPr>
            <w:tcW w:w="3402" w:type="dxa"/>
          </w:tcPr>
          <w:p w14:paraId="2B2278F6" w14:textId="05E8F35D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 </w:t>
            </w: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Proti</w:t>
            </w:r>
          </w:p>
        </w:tc>
        <w:tc>
          <w:tcPr>
            <w:tcW w:w="2410" w:type="dxa"/>
          </w:tcPr>
          <w:p w14:paraId="6487513A" w14:textId="77777777" w:rsidR="00EA5B75" w:rsidRPr="00EA5B75" w:rsidRDefault="00EA5B75" w:rsidP="00EA5B75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EA5B75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EA5B75" w:rsidRPr="00EA5B75" w14:paraId="3A9D236B" w14:textId="77777777" w:rsidTr="000C718B">
        <w:tc>
          <w:tcPr>
            <w:tcW w:w="2693" w:type="dxa"/>
          </w:tcPr>
          <w:p w14:paraId="6C840988" w14:textId="4AEB0AE3" w:rsidR="00EA5B75" w:rsidRPr="00EA5B75" w:rsidRDefault="00F11062" w:rsidP="00F11062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06EA51D" w14:textId="360D7C55" w:rsidR="00EA5B75" w:rsidRPr="00EA5B75" w:rsidRDefault="00F11062" w:rsidP="00F11062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4FC10301" w14:textId="3E67A8DD" w:rsidR="00EA5B75" w:rsidRPr="00EA5B75" w:rsidRDefault="00F11062" w:rsidP="00F11062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5FEE94E1" w14:textId="4459E2DA" w:rsid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EA5B75">
        <w:rPr>
          <w:b/>
          <w:bCs/>
          <w:i/>
          <w:iCs/>
          <w:sz w:val="24"/>
          <w:szCs w:val="24"/>
        </w:rPr>
        <w:t xml:space="preserve">  Usnesení č.</w:t>
      </w:r>
      <w:r w:rsidR="00EE22F8">
        <w:rPr>
          <w:b/>
          <w:bCs/>
          <w:i/>
          <w:iCs/>
          <w:sz w:val="24"/>
          <w:szCs w:val="24"/>
        </w:rPr>
        <w:t>57</w:t>
      </w:r>
      <w:r w:rsidRPr="00EA5B75">
        <w:rPr>
          <w:b/>
          <w:bCs/>
          <w:i/>
          <w:iCs/>
          <w:sz w:val="24"/>
          <w:szCs w:val="24"/>
        </w:rPr>
        <w:t xml:space="preserve">/2025 </w:t>
      </w:r>
    </w:p>
    <w:p w14:paraId="632ED201" w14:textId="77777777" w:rsidR="00F11062" w:rsidRDefault="00F11062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001E0A94" w14:textId="50B500C3" w:rsidR="00F11062" w:rsidRPr="00EA5B75" w:rsidRDefault="00F11062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ZO schvaluje dodatek ke smlouvě společnosti DIMATEX CS spol, s.r.o. (svoz textilu)</w:t>
      </w:r>
    </w:p>
    <w:p w14:paraId="278E54AB" w14:textId="77777777" w:rsidR="00EA5B75" w:rsidRDefault="00EA5B75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48035525" w14:textId="77777777" w:rsidR="009633BA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50D21133" w14:textId="63DFE904" w:rsidR="00EA5B75" w:rsidRDefault="00EE22F8" w:rsidP="00EE22F8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bookmarkStart w:id="19" w:name="_Hlk211349673"/>
      <w:r w:rsidRPr="00EE22F8">
        <w:rPr>
          <w:b/>
          <w:bCs/>
          <w:i/>
          <w:iCs/>
          <w:sz w:val="28"/>
          <w:szCs w:val="28"/>
        </w:rPr>
        <w:t>Žádost p. Pithartové na odpuštění stočného. př.č.6</w:t>
      </w:r>
    </w:p>
    <w:p w14:paraId="449D7DB1" w14:textId="47A9E06B" w:rsidR="00C07803" w:rsidRPr="00EE22F8" w:rsidRDefault="00C07803" w:rsidP="00C07803">
      <w:pPr>
        <w:pStyle w:val="Odstavecseseznamem"/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Protinávrh: zamítnout odpuštění a vytvoření splátkového kalendáře na dobu 12 měsíců</w:t>
      </w:r>
    </w:p>
    <w:p w14:paraId="00935A24" w14:textId="582F4F2F" w:rsidR="009633BA" w:rsidRPr="009633BA" w:rsidRDefault="009633BA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9633BA">
        <w:rPr>
          <w:b/>
          <w:bCs/>
          <w:i/>
          <w:iCs/>
          <w:sz w:val="24"/>
          <w:szCs w:val="24"/>
        </w:rPr>
        <w:t xml:space="preserve">    Návrh Usnesení č.</w:t>
      </w:r>
      <w:r w:rsidR="00EE22F8">
        <w:rPr>
          <w:b/>
          <w:bCs/>
          <w:i/>
          <w:iCs/>
          <w:sz w:val="24"/>
          <w:szCs w:val="24"/>
        </w:rPr>
        <w:t>58</w:t>
      </w:r>
      <w:r w:rsidRPr="009633BA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9633BA" w:rsidRPr="009633BA" w14:paraId="15E84F8D" w14:textId="77777777" w:rsidTr="000C718B">
        <w:tc>
          <w:tcPr>
            <w:tcW w:w="2693" w:type="dxa"/>
          </w:tcPr>
          <w:p w14:paraId="2FF5C5C2" w14:textId="4B50765E" w:rsidR="009633BA" w:rsidRPr="009633BA" w:rsidRDefault="009633BA" w:rsidP="009633BA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9633BA">
              <w:rPr>
                <w:b/>
                <w:bCs/>
                <w:i/>
                <w:iCs/>
                <w:sz w:val="24"/>
                <w:szCs w:val="24"/>
              </w:rPr>
              <w:t>Pro</w:t>
            </w:r>
          </w:p>
        </w:tc>
        <w:tc>
          <w:tcPr>
            <w:tcW w:w="3402" w:type="dxa"/>
          </w:tcPr>
          <w:p w14:paraId="02B0838A" w14:textId="77C2F862" w:rsidR="009633BA" w:rsidRPr="009633BA" w:rsidRDefault="009633BA" w:rsidP="009633BA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</w:t>
            </w: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Proti</w:t>
            </w:r>
          </w:p>
        </w:tc>
        <w:tc>
          <w:tcPr>
            <w:tcW w:w="2410" w:type="dxa"/>
          </w:tcPr>
          <w:p w14:paraId="48B2FEDD" w14:textId="77777777" w:rsidR="009633BA" w:rsidRPr="009633BA" w:rsidRDefault="009633BA" w:rsidP="009633BA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9633BA" w:rsidRPr="009633BA" w14:paraId="7FDF8642" w14:textId="77777777" w:rsidTr="000C718B">
        <w:tc>
          <w:tcPr>
            <w:tcW w:w="2693" w:type="dxa"/>
          </w:tcPr>
          <w:p w14:paraId="0C408C33" w14:textId="4EBD53A0" w:rsidR="009633BA" w:rsidRPr="009633BA" w:rsidRDefault="005B7BED" w:rsidP="009633BA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9</w:t>
            </w:r>
          </w:p>
        </w:tc>
        <w:tc>
          <w:tcPr>
            <w:tcW w:w="3402" w:type="dxa"/>
          </w:tcPr>
          <w:p w14:paraId="234F27F1" w14:textId="4F2B7BF9" w:rsidR="009633BA" w:rsidRPr="009633BA" w:rsidRDefault="005B7BED" w:rsidP="009633BA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    0</w:t>
            </w:r>
          </w:p>
        </w:tc>
        <w:tc>
          <w:tcPr>
            <w:tcW w:w="2410" w:type="dxa"/>
          </w:tcPr>
          <w:p w14:paraId="2EBC10DC" w14:textId="33CBB360" w:rsidR="009633BA" w:rsidRPr="009633BA" w:rsidRDefault="005B7BED" w:rsidP="009633BA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0</w:t>
            </w:r>
          </w:p>
        </w:tc>
      </w:tr>
    </w:tbl>
    <w:p w14:paraId="3F62B82E" w14:textId="2932CE53" w:rsidR="009633BA" w:rsidRDefault="009633BA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9633BA">
        <w:rPr>
          <w:b/>
          <w:bCs/>
          <w:i/>
          <w:iCs/>
          <w:sz w:val="24"/>
          <w:szCs w:val="24"/>
        </w:rPr>
        <w:t xml:space="preserve">  Usnesení č.</w:t>
      </w:r>
      <w:r w:rsidR="00EE22F8">
        <w:rPr>
          <w:b/>
          <w:bCs/>
          <w:i/>
          <w:iCs/>
          <w:sz w:val="24"/>
          <w:szCs w:val="24"/>
        </w:rPr>
        <w:t>58</w:t>
      </w:r>
      <w:r w:rsidRPr="009633BA">
        <w:rPr>
          <w:b/>
          <w:bCs/>
          <w:i/>
          <w:iCs/>
          <w:sz w:val="24"/>
          <w:szCs w:val="24"/>
        </w:rPr>
        <w:t xml:space="preserve">/2025  </w:t>
      </w:r>
    </w:p>
    <w:p w14:paraId="3F943792" w14:textId="77777777" w:rsidR="00F11062" w:rsidRDefault="00F11062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722E969B" w14:textId="566B773B" w:rsidR="00F11062" w:rsidRPr="009633BA" w:rsidRDefault="00F11062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</w:t>
      </w:r>
      <w:r w:rsidR="00111696">
        <w:rPr>
          <w:b/>
          <w:bCs/>
          <w:i/>
          <w:iCs/>
          <w:sz w:val="24"/>
          <w:szCs w:val="24"/>
        </w:rPr>
        <w:t>zamítá</w:t>
      </w:r>
      <w:r>
        <w:rPr>
          <w:b/>
          <w:bCs/>
          <w:i/>
          <w:iCs/>
          <w:sz w:val="24"/>
          <w:szCs w:val="24"/>
        </w:rPr>
        <w:t xml:space="preserve"> žádost o odpuštění stočného p. Pithartové</w:t>
      </w:r>
      <w:r w:rsidR="00C07803">
        <w:rPr>
          <w:b/>
          <w:bCs/>
          <w:i/>
          <w:iCs/>
          <w:sz w:val="24"/>
          <w:szCs w:val="24"/>
        </w:rPr>
        <w:t xml:space="preserve"> a schvaluje splátkový kalendář na dobu 12 měsíců</w:t>
      </w:r>
    </w:p>
    <w:bookmarkEnd w:id="19"/>
    <w:p w14:paraId="4940A1DD" w14:textId="77777777" w:rsidR="009633BA" w:rsidRDefault="009633BA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4BBD9C35" w14:textId="77777777" w:rsidR="00672D24" w:rsidRDefault="00672D24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617AD1FD" w14:textId="77777777" w:rsidR="00672D24" w:rsidRDefault="00672D24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2F4F4D7C" w14:textId="77777777" w:rsidR="00672D24" w:rsidRDefault="00672D24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43410A31" w14:textId="77777777" w:rsidR="00672D24" w:rsidRDefault="00672D24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365FACD7" w14:textId="77777777" w:rsidR="00672D24" w:rsidRDefault="00672D24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52868AB5" w14:textId="77777777" w:rsidR="00672D24" w:rsidRDefault="00672D24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7BCA7768" w14:textId="77777777" w:rsidR="00672D24" w:rsidRPr="009633BA" w:rsidRDefault="00672D24" w:rsidP="009633BA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5BA32560" w14:textId="77777777" w:rsidR="009633BA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736A27C9" w14:textId="62D0D636" w:rsidR="00EE22F8" w:rsidRPr="00EE22F8" w:rsidRDefault="00EE22F8" w:rsidP="00EE22F8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bookmarkStart w:id="20" w:name="_Hlk211349760"/>
      <w:r w:rsidRPr="00EE22F8">
        <w:rPr>
          <w:b/>
          <w:bCs/>
          <w:i/>
          <w:iCs/>
          <w:sz w:val="28"/>
          <w:szCs w:val="28"/>
        </w:rPr>
        <w:t>Smlouva s Knihovnou Kutná Hora př.č.7</w:t>
      </w:r>
    </w:p>
    <w:p w14:paraId="4A85456D" w14:textId="7D3EF89C" w:rsidR="00EE22F8" w:rsidRPr="009633BA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9633BA">
        <w:rPr>
          <w:b/>
          <w:bCs/>
          <w:i/>
          <w:iCs/>
          <w:sz w:val="24"/>
          <w:szCs w:val="24"/>
        </w:rPr>
        <w:t xml:space="preserve">    Návrh Usnesení č.</w:t>
      </w:r>
      <w:r>
        <w:rPr>
          <w:b/>
          <w:bCs/>
          <w:i/>
          <w:iCs/>
          <w:sz w:val="24"/>
          <w:szCs w:val="24"/>
        </w:rPr>
        <w:t>59</w:t>
      </w:r>
      <w:r w:rsidRPr="009633BA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EE22F8" w:rsidRPr="009633BA" w14:paraId="2EBF0E90" w14:textId="77777777" w:rsidTr="00136CF3">
        <w:tc>
          <w:tcPr>
            <w:tcW w:w="2693" w:type="dxa"/>
          </w:tcPr>
          <w:p w14:paraId="75C546BA" w14:textId="57E2358D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 w:rsidRPr="009633BA">
              <w:rPr>
                <w:b/>
                <w:bCs/>
                <w:i/>
                <w:iCs/>
                <w:sz w:val="24"/>
                <w:szCs w:val="24"/>
              </w:rPr>
              <w:t>Pro</w:t>
            </w:r>
          </w:p>
        </w:tc>
        <w:tc>
          <w:tcPr>
            <w:tcW w:w="3402" w:type="dxa"/>
          </w:tcPr>
          <w:p w14:paraId="2C374F7F" w14:textId="77777777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60F193C6" w14:textId="77777777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EE22F8" w:rsidRPr="009633BA" w14:paraId="3BF249F3" w14:textId="77777777" w:rsidTr="00136CF3">
        <w:tc>
          <w:tcPr>
            <w:tcW w:w="2693" w:type="dxa"/>
          </w:tcPr>
          <w:p w14:paraId="729E78E9" w14:textId="75DDD6B8" w:rsidR="00EE22F8" w:rsidRPr="009633BA" w:rsidRDefault="00B7237D" w:rsidP="00B7237D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4491713D" w14:textId="5A83486E" w:rsidR="00EE22F8" w:rsidRPr="009633BA" w:rsidRDefault="00B7237D" w:rsidP="00B7237D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1AB20EE6" w14:textId="797E79E7" w:rsidR="00EE22F8" w:rsidRPr="009633BA" w:rsidRDefault="00B7237D" w:rsidP="00B7237D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590BB230" w14:textId="539885DE" w:rsidR="00EE22F8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9633BA">
        <w:rPr>
          <w:b/>
          <w:bCs/>
          <w:i/>
          <w:iCs/>
          <w:sz w:val="24"/>
          <w:szCs w:val="24"/>
        </w:rPr>
        <w:t xml:space="preserve">  Usnesení č.</w:t>
      </w:r>
      <w:r>
        <w:rPr>
          <w:b/>
          <w:bCs/>
          <w:i/>
          <w:iCs/>
          <w:sz w:val="24"/>
          <w:szCs w:val="24"/>
        </w:rPr>
        <w:t>59</w:t>
      </w:r>
      <w:r w:rsidRPr="009633BA">
        <w:rPr>
          <w:b/>
          <w:bCs/>
          <w:i/>
          <w:iCs/>
          <w:sz w:val="24"/>
          <w:szCs w:val="24"/>
        </w:rPr>
        <w:t xml:space="preserve">/2025  </w:t>
      </w:r>
    </w:p>
    <w:p w14:paraId="4E707B9D" w14:textId="77777777" w:rsidR="00452290" w:rsidRDefault="00452290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5FC93AC6" w14:textId="09F778B1" w:rsidR="00452290" w:rsidRPr="009633BA" w:rsidRDefault="00452290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ZO schvaluje </w:t>
      </w:r>
      <w:r w:rsidR="00B7237D">
        <w:rPr>
          <w:b/>
          <w:bCs/>
          <w:i/>
          <w:iCs/>
          <w:sz w:val="24"/>
          <w:szCs w:val="24"/>
        </w:rPr>
        <w:t xml:space="preserve">podpis </w:t>
      </w:r>
      <w:r>
        <w:rPr>
          <w:b/>
          <w:bCs/>
          <w:i/>
          <w:iCs/>
          <w:sz w:val="24"/>
          <w:szCs w:val="24"/>
        </w:rPr>
        <w:t>smlouv</w:t>
      </w:r>
      <w:r w:rsidR="00B7237D">
        <w:rPr>
          <w:b/>
          <w:bCs/>
          <w:i/>
          <w:iCs/>
          <w:sz w:val="24"/>
          <w:szCs w:val="24"/>
        </w:rPr>
        <w:t>y</w:t>
      </w:r>
      <w:r>
        <w:rPr>
          <w:b/>
          <w:bCs/>
          <w:i/>
          <w:iCs/>
          <w:sz w:val="24"/>
          <w:szCs w:val="24"/>
        </w:rPr>
        <w:t xml:space="preserve"> s knihovnou Kutná Hora</w:t>
      </w:r>
    </w:p>
    <w:bookmarkEnd w:id="20"/>
    <w:p w14:paraId="0294322B" w14:textId="77777777" w:rsidR="009633BA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1548BF2B" w14:textId="77777777" w:rsidR="009633BA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0E25111A" w14:textId="3EAFD79C" w:rsidR="00EE22F8" w:rsidRPr="00EE22F8" w:rsidRDefault="00EE22F8" w:rsidP="00EE22F8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bookmarkStart w:id="21" w:name="_Hlk211349831"/>
      <w:r w:rsidRPr="00EE22F8">
        <w:rPr>
          <w:b/>
          <w:bCs/>
          <w:i/>
          <w:iCs/>
          <w:sz w:val="28"/>
          <w:szCs w:val="28"/>
        </w:rPr>
        <w:t>Dodatek č 12 ke smlouvě s Energie AG Kolín</w:t>
      </w:r>
    </w:p>
    <w:p w14:paraId="48B363F3" w14:textId="7200C190" w:rsidR="00EE22F8" w:rsidRPr="00EE22F8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Pr="00EE22F8">
        <w:rPr>
          <w:b/>
          <w:bCs/>
          <w:i/>
          <w:iCs/>
          <w:sz w:val="24"/>
          <w:szCs w:val="24"/>
        </w:rPr>
        <w:t xml:space="preserve"> Návrh Usnesení č.</w:t>
      </w:r>
      <w:r>
        <w:rPr>
          <w:b/>
          <w:bCs/>
          <w:i/>
          <w:iCs/>
          <w:sz w:val="24"/>
          <w:szCs w:val="24"/>
        </w:rPr>
        <w:t>60</w:t>
      </w:r>
      <w:r w:rsidRPr="00EE22F8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EE22F8" w:rsidRPr="009633BA" w14:paraId="229D18D4" w14:textId="77777777" w:rsidTr="00136CF3">
        <w:tc>
          <w:tcPr>
            <w:tcW w:w="2693" w:type="dxa"/>
          </w:tcPr>
          <w:p w14:paraId="250E3161" w14:textId="72F019EB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  </w:t>
            </w: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Pro</w:t>
            </w:r>
          </w:p>
        </w:tc>
        <w:tc>
          <w:tcPr>
            <w:tcW w:w="3402" w:type="dxa"/>
          </w:tcPr>
          <w:p w14:paraId="2C891062" w14:textId="77777777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214657A5" w14:textId="77777777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EE22F8" w:rsidRPr="009633BA" w14:paraId="076378DE" w14:textId="77777777" w:rsidTr="00136CF3">
        <w:tc>
          <w:tcPr>
            <w:tcW w:w="2693" w:type="dxa"/>
          </w:tcPr>
          <w:p w14:paraId="7FCE4638" w14:textId="3542761E" w:rsidR="00EE22F8" w:rsidRPr="009633BA" w:rsidRDefault="00D20CE4" w:rsidP="00D20CE4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768BDF1" w14:textId="51BA2760" w:rsidR="00EE22F8" w:rsidRPr="009633BA" w:rsidRDefault="00D20CE4" w:rsidP="00D20CE4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784B9A18" w14:textId="6D857CD7" w:rsidR="00EE22F8" w:rsidRPr="009633BA" w:rsidRDefault="00D20CE4" w:rsidP="00D20CE4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0E2090BA" w14:textId="21FB2B0D" w:rsidR="00EE22F8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9633BA">
        <w:rPr>
          <w:b/>
          <w:bCs/>
          <w:i/>
          <w:iCs/>
          <w:sz w:val="24"/>
          <w:szCs w:val="24"/>
        </w:rPr>
        <w:t xml:space="preserve">  Usnesení č.</w:t>
      </w:r>
      <w:r>
        <w:rPr>
          <w:b/>
          <w:bCs/>
          <w:i/>
          <w:iCs/>
          <w:sz w:val="24"/>
          <w:szCs w:val="24"/>
        </w:rPr>
        <w:t>60</w:t>
      </w:r>
      <w:r w:rsidRPr="009633BA">
        <w:rPr>
          <w:b/>
          <w:bCs/>
          <w:i/>
          <w:iCs/>
          <w:sz w:val="24"/>
          <w:szCs w:val="24"/>
        </w:rPr>
        <w:t xml:space="preserve">/2025 </w:t>
      </w:r>
    </w:p>
    <w:p w14:paraId="502F0DFB" w14:textId="77777777" w:rsidR="00111696" w:rsidRDefault="00111696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6039E160" w14:textId="507DC5D3" w:rsidR="00111696" w:rsidRDefault="00111696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ZO schvaluje dodatek ke smlouvě s Energie AG Kolín</w:t>
      </w:r>
    </w:p>
    <w:p w14:paraId="60F9E1F2" w14:textId="77777777" w:rsidR="00111696" w:rsidRPr="009633BA" w:rsidRDefault="00111696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bookmarkEnd w:id="21"/>
    <w:p w14:paraId="38BD298D" w14:textId="77777777" w:rsidR="009633BA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2CC77F1A" w14:textId="631F461C" w:rsidR="00EE22F8" w:rsidRPr="00EE22F8" w:rsidRDefault="00EE22F8" w:rsidP="00EE22F8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EE22F8">
        <w:rPr>
          <w:b/>
          <w:bCs/>
          <w:i/>
          <w:iCs/>
          <w:sz w:val="28"/>
          <w:szCs w:val="28"/>
        </w:rPr>
        <w:t>Smlouva o zřízení věcného břemene – služebnosti č. IV-12-6036514/VB04</w:t>
      </w:r>
    </w:p>
    <w:p w14:paraId="1C751764" w14:textId="3E409317" w:rsidR="00EE22F8" w:rsidRPr="00EE22F8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EE22F8">
        <w:rPr>
          <w:b/>
          <w:bCs/>
          <w:i/>
          <w:iCs/>
          <w:sz w:val="24"/>
          <w:szCs w:val="24"/>
        </w:rPr>
        <w:t xml:space="preserve">   Návrh Usnesení č.6</w:t>
      </w:r>
      <w:r>
        <w:rPr>
          <w:b/>
          <w:bCs/>
          <w:i/>
          <w:iCs/>
          <w:sz w:val="24"/>
          <w:szCs w:val="24"/>
        </w:rPr>
        <w:t>1</w:t>
      </w:r>
      <w:r w:rsidRPr="00EE22F8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EE22F8" w:rsidRPr="009633BA" w14:paraId="37167856" w14:textId="77777777" w:rsidTr="00136CF3">
        <w:tc>
          <w:tcPr>
            <w:tcW w:w="2693" w:type="dxa"/>
          </w:tcPr>
          <w:p w14:paraId="530F1332" w14:textId="78CE2C31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  </w:t>
            </w:r>
            <w:r w:rsidRPr="009633BA">
              <w:rPr>
                <w:b/>
                <w:bCs/>
                <w:i/>
                <w:iCs/>
                <w:sz w:val="24"/>
                <w:szCs w:val="24"/>
              </w:rPr>
              <w:t>Pro</w:t>
            </w:r>
          </w:p>
        </w:tc>
        <w:tc>
          <w:tcPr>
            <w:tcW w:w="3402" w:type="dxa"/>
          </w:tcPr>
          <w:p w14:paraId="04604407" w14:textId="77777777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7C1E725E" w14:textId="77777777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EE22F8" w:rsidRPr="009633BA" w14:paraId="0A630970" w14:textId="77777777" w:rsidTr="00136CF3">
        <w:tc>
          <w:tcPr>
            <w:tcW w:w="2693" w:type="dxa"/>
          </w:tcPr>
          <w:p w14:paraId="74133C34" w14:textId="34658DA6" w:rsidR="00EE22F8" w:rsidRPr="009633BA" w:rsidRDefault="004C4D91" w:rsidP="00AA1D7D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20F9833D" w14:textId="6F875E19" w:rsidR="00EE22F8" w:rsidRPr="009633BA" w:rsidRDefault="004C4D91" w:rsidP="004C4D91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1F2C87D0" w14:textId="3731D3C1" w:rsidR="00EE22F8" w:rsidRPr="009633BA" w:rsidRDefault="004C4D91" w:rsidP="00AA1D7D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</w:tbl>
    <w:p w14:paraId="146DBD1F" w14:textId="51C61200" w:rsidR="00EE22F8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9633BA">
        <w:rPr>
          <w:b/>
          <w:bCs/>
          <w:i/>
          <w:iCs/>
          <w:sz w:val="24"/>
          <w:szCs w:val="24"/>
        </w:rPr>
        <w:t xml:space="preserve">  Usnesení č.</w:t>
      </w:r>
      <w:r>
        <w:rPr>
          <w:b/>
          <w:bCs/>
          <w:i/>
          <w:iCs/>
          <w:sz w:val="24"/>
          <w:szCs w:val="24"/>
        </w:rPr>
        <w:t>61</w:t>
      </w:r>
      <w:r w:rsidRPr="009633BA">
        <w:rPr>
          <w:b/>
          <w:bCs/>
          <w:i/>
          <w:iCs/>
          <w:sz w:val="24"/>
          <w:szCs w:val="24"/>
        </w:rPr>
        <w:t xml:space="preserve">/2025 </w:t>
      </w:r>
    </w:p>
    <w:p w14:paraId="333E1367" w14:textId="77777777" w:rsidR="00111696" w:rsidRDefault="00111696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60D80999" w14:textId="725DD909" w:rsidR="00111696" w:rsidRDefault="00111696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4"/>
          <w:szCs w:val="24"/>
        </w:rPr>
        <w:t xml:space="preserve">ZO schvaluje smlouvu o zřízení věcného břemene -služebnosti </w:t>
      </w:r>
      <w:r w:rsidRPr="00EE22F8">
        <w:rPr>
          <w:b/>
          <w:bCs/>
          <w:i/>
          <w:iCs/>
          <w:sz w:val="28"/>
          <w:szCs w:val="28"/>
        </w:rPr>
        <w:t>č. IV-12-6036514/VB04</w:t>
      </w:r>
    </w:p>
    <w:p w14:paraId="098FCAD1" w14:textId="77777777" w:rsidR="00111696" w:rsidRPr="009633BA" w:rsidRDefault="00111696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4B2EC619" w14:textId="77777777" w:rsidR="009633BA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22A6E7D9" w14:textId="0FDFAFD7" w:rsidR="00EE22F8" w:rsidRPr="00EE22F8" w:rsidRDefault="00EE22F8" w:rsidP="00EE22F8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EE22F8">
        <w:rPr>
          <w:b/>
          <w:bCs/>
          <w:i/>
          <w:iCs/>
          <w:sz w:val="28"/>
          <w:szCs w:val="28"/>
        </w:rPr>
        <w:t>Smlouva o zřízení věcného břemene – služebnosti č. IV-12-6036514/VB0</w:t>
      </w:r>
      <w:r>
        <w:rPr>
          <w:b/>
          <w:bCs/>
          <w:i/>
          <w:iCs/>
          <w:sz w:val="28"/>
          <w:szCs w:val="28"/>
        </w:rPr>
        <w:t>5</w:t>
      </w:r>
    </w:p>
    <w:p w14:paraId="7819421A" w14:textId="1C9A14BD" w:rsidR="00EE22F8" w:rsidRPr="00EE22F8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EE22F8">
        <w:rPr>
          <w:b/>
          <w:bCs/>
          <w:i/>
          <w:iCs/>
          <w:sz w:val="24"/>
          <w:szCs w:val="24"/>
        </w:rPr>
        <w:t xml:space="preserve">   Návrh Usnesení č.6</w:t>
      </w:r>
      <w:r w:rsidR="00A51DE7">
        <w:rPr>
          <w:b/>
          <w:bCs/>
          <w:i/>
          <w:iCs/>
          <w:sz w:val="24"/>
          <w:szCs w:val="24"/>
        </w:rPr>
        <w:t>2</w:t>
      </w:r>
      <w:r w:rsidRPr="00EE22F8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EE22F8" w:rsidRPr="009633BA" w14:paraId="55F1F99D" w14:textId="77777777" w:rsidTr="00136CF3">
        <w:tc>
          <w:tcPr>
            <w:tcW w:w="2693" w:type="dxa"/>
          </w:tcPr>
          <w:p w14:paraId="7C09CA37" w14:textId="24B6A960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  </w:t>
            </w: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Pro</w:t>
            </w:r>
          </w:p>
        </w:tc>
        <w:tc>
          <w:tcPr>
            <w:tcW w:w="3402" w:type="dxa"/>
          </w:tcPr>
          <w:p w14:paraId="1E9F9A0B" w14:textId="77777777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6BE5476C" w14:textId="77777777" w:rsidR="00EE22F8" w:rsidRPr="009633BA" w:rsidRDefault="00EE22F8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EE22F8" w:rsidRPr="009633BA" w14:paraId="63BB9313" w14:textId="77777777" w:rsidTr="00136CF3">
        <w:tc>
          <w:tcPr>
            <w:tcW w:w="2693" w:type="dxa"/>
          </w:tcPr>
          <w:p w14:paraId="3F01CDC8" w14:textId="1B6982EB" w:rsidR="00EE22F8" w:rsidRPr="009633BA" w:rsidRDefault="00F57061" w:rsidP="00EE4664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43405204" w14:textId="39D03422" w:rsidR="00EE22F8" w:rsidRPr="009633BA" w:rsidRDefault="00F57061" w:rsidP="00EE4664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15972D8F" w14:textId="036CD020" w:rsidR="00EE22F8" w:rsidRPr="009633BA" w:rsidRDefault="00F57061" w:rsidP="00EE4664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</w:tbl>
    <w:p w14:paraId="2E062EB9" w14:textId="5F38AB0F" w:rsidR="00EE22F8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9633BA">
        <w:rPr>
          <w:b/>
          <w:bCs/>
          <w:i/>
          <w:iCs/>
          <w:sz w:val="24"/>
          <w:szCs w:val="24"/>
        </w:rPr>
        <w:t xml:space="preserve">  Usnesení č.</w:t>
      </w:r>
      <w:r>
        <w:rPr>
          <w:b/>
          <w:bCs/>
          <w:i/>
          <w:iCs/>
          <w:sz w:val="24"/>
          <w:szCs w:val="24"/>
        </w:rPr>
        <w:t>6</w:t>
      </w:r>
      <w:r w:rsidR="00A51DE7">
        <w:rPr>
          <w:b/>
          <w:bCs/>
          <w:i/>
          <w:iCs/>
          <w:sz w:val="24"/>
          <w:szCs w:val="24"/>
        </w:rPr>
        <w:t>2</w:t>
      </w:r>
      <w:r w:rsidRPr="009633BA">
        <w:rPr>
          <w:b/>
          <w:bCs/>
          <w:i/>
          <w:iCs/>
          <w:sz w:val="24"/>
          <w:szCs w:val="24"/>
        </w:rPr>
        <w:t xml:space="preserve">/2025 </w:t>
      </w:r>
    </w:p>
    <w:p w14:paraId="5EF29EEE" w14:textId="77777777" w:rsidR="00C07803" w:rsidRDefault="00C07803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3CCA99C4" w14:textId="6C26FE65" w:rsidR="00C07803" w:rsidRDefault="00C07803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4"/>
          <w:szCs w:val="24"/>
        </w:rPr>
        <w:t xml:space="preserve">ZO schvaluje smlouvu o zřízení věcného břemene -služebnosti </w:t>
      </w:r>
      <w:r w:rsidRPr="00EE22F8">
        <w:rPr>
          <w:b/>
          <w:bCs/>
          <w:i/>
          <w:iCs/>
          <w:sz w:val="28"/>
          <w:szCs w:val="28"/>
        </w:rPr>
        <w:t>č. IV-12-6036514/VB0</w:t>
      </w:r>
      <w:r>
        <w:rPr>
          <w:b/>
          <w:bCs/>
          <w:i/>
          <w:iCs/>
          <w:sz w:val="28"/>
          <w:szCs w:val="28"/>
        </w:rPr>
        <w:t>5</w:t>
      </w:r>
    </w:p>
    <w:p w14:paraId="581E04EF" w14:textId="77777777" w:rsidR="00C07803" w:rsidRPr="009633BA" w:rsidRDefault="00C07803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3E3B3B7C" w14:textId="77777777" w:rsidR="00EE22F8" w:rsidRDefault="00EE22F8" w:rsidP="00EE22F8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7A4E14B6" w14:textId="0B8FF172" w:rsidR="00A51DE7" w:rsidRPr="00A51DE7" w:rsidRDefault="00A51DE7" w:rsidP="00A51DE7">
      <w:pPr>
        <w:pStyle w:val="Odstavecseseznamem"/>
        <w:numPr>
          <w:ilvl w:val="0"/>
          <w:numId w:val="1"/>
        </w:numPr>
        <w:ind w:left="360"/>
        <w:rPr>
          <w:b/>
          <w:bCs/>
          <w:i/>
          <w:iCs/>
          <w:sz w:val="28"/>
          <w:szCs w:val="28"/>
        </w:rPr>
      </w:pPr>
      <w:r w:rsidRPr="00A51DE7">
        <w:rPr>
          <w:b/>
          <w:bCs/>
          <w:i/>
          <w:iCs/>
          <w:sz w:val="28"/>
          <w:szCs w:val="28"/>
        </w:rPr>
        <w:t>Smlouva o zřízení služebnosti inženýrské sítě  VHS Vrchlice-Maleč a.s.</w:t>
      </w:r>
    </w:p>
    <w:p w14:paraId="1E6E601C" w14:textId="0B3BFC5F" w:rsidR="00A51DE7" w:rsidRPr="00A51DE7" w:rsidRDefault="00A51DE7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Pr="00A51DE7">
        <w:rPr>
          <w:b/>
          <w:bCs/>
          <w:i/>
          <w:iCs/>
          <w:sz w:val="24"/>
          <w:szCs w:val="24"/>
        </w:rPr>
        <w:t xml:space="preserve"> Návrh Usnesení č.6</w:t>
      </w:r>
      <w:r w:rsidR="00F57061">
        <w:rPr>
          <w:b/>
          <w:bCs/>
          <w:i/>
          <w:iCs/>
          <w:sz w:val="24"/>
          <w:szCs w:val="24"/>
        </w:rPr>
        <w:t>3</w:t>
      </w:r>
      <w:r w:rsidRPr="00A51DE7">
        <w:rPr>
          <w:b/>
          <w:bCs/>
          <w:i/>
          <w:iCs/>
          <w:sz w:val="24"/>
          <w:szCs w:val="24"/>
        </w:rPr>
        <w:t>/2025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402"/>
        <w:gridCol w:w="2410"/>
      </w:tblGrid>
      <w:tr w:rsidR="00A51DE7" w:rsidRPr="009633BA" w14:paraId="23199AA6" w14:textId="77777777" w:rsidTr="00136CF3">
        <w:tc>
          <w:tcPr>
            <w:tcW w:w="2693" w:type="dxa"/>
          </w:tcPr>
          <w:p w14:paraId="0B69E439" w14:textId="7A340A0A" w:rsidR="00A51DE7" w:rsidRPr="009633BA" w:rsidRDefault="00A51DE7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5B7BED">
              <w:rPr>
                <w:b/>
                <w:bCs/>
                <w:i/>
                <w:iCs/>
                <w:sz w:val="24"/>
                <w:szCs w:val="24"/>
              </w:rPr>
              <w:t xml:space="preserve">                  </w:t>
            </w:r>
            <w:r w:rsidRPr="009633BA">
              <w:rPr>
                <w:b/>
                <w:bCs/>
                <w:i/>
                <w:iCs/>
                <w:sz w:val="24"/>
                <w:szCs w:val="24"/>
              </w:rPr>
              <w:t>Pro</w:t>
            </w:r>
          </w:p>
        </w:tc>
        <w:tc>
          <w:tcPr>
            <w:tcW w:w="3402" w:type="dxa"/>
          </w:tcPr>
          <w:p w14:paraId="78650E35" w14:textId="77777777" w:rsidR="00A51DE7" w:rsidRPr="009633BA" w:rsidRDefault="00A51DE7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   Proti</w:t>
            </w:r>
          </w:p>
        </w:tc>
        <w:tc>
          <w:tcPr>
            <w:tcW w:w="2410" w:type="dxa"/>
          </w:tcPr>
          <w:p w14:paraId="57DF0D99" w14:textId="77777777" w:rsidR="00A51DE7" w:rsidRPr="009633BA" w:rsidRDefault="00A51DE7" w:rsidP="00136CF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633BA">
              <w:rPr>
                <w:b/>
                <w:bCs/>
                <w:i/>
                <w:iCs/>
                <w:sz w:val="24"/>
                <w:szCs w:val="24"/>
              </w:rPr>
              <w:t xml:space="preserve">    Zdrželi se </w:t>
            </w:r>
          </w:p>
        </w:tc>
      </w:tr>
      <w:tr w:rsidR="00A51DE7" w:rsidRPr="009633BA" w14:paraId="7E380E04" w14:textId="77777777" w:rsidTr="00136CF3">
        <w:tc>
          <w:tcPr>
            <w:tcW w:w="2693" w:type="dxa"/>
          </w:tcPr>
          <w:p w14:paraId="284E93A5" w14:textId="043F07AA" w:rsidR="00A51DE7" w:rsidRPr="009633BA" w:rsidRDefault="00F57061" w:rsidP="00F57061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6982E367" w14:textId="0E99081A" w:rsidR="00A51DE7" w:rsidRPr="009633BA" w:rsidRDefault="00F57061" w:rsidP="00F57061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5D5AC4AD" w14:textId="1FD889FD" w:rsidR="00A51DE7" w:rsidRPr="009633BA" w:rsidRDefault="00F57061" w:rsidP="00F57061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spacing w:line="252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477EA23E" w14:textId="30D0BF3F" w:rsidR="00A51DE7" w:rsidRDefault="00A51DE7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9633BA">
        <w:rPr>
          <w:b/>
          <w:bCs/>
          <w:i/>
          <w:iCs/>
          <w:sz w:val="24"/>
          <w:szCs w:val="24"/>
        </w:rPr>
        <w:t xml:space="preserve">  Usnesení č.</w:t>
      </w:r>
      <w:r>
        <w:rPr>
          <w:b/>
          <w:bCs/>
          <w:i/>
          <w:iCs/>
          <w:sz w:val="24"/>
          <w:szCs w:val="24"/>
        </w:rPr>
        <w:t>6</w:t>
      </w:r>
      <w:r w:rsidR="00F57061">
        <w:rPr>
          <w:b/>
          <w:bCs/>
          <w:i/>
          <w:iCs/>
          <w:sz w:val="24"/>
          <w:szCs w:val="24"/>
        </w:rPr>
        <w:t>3</w:t>
      </w:r>
      <w:r w:rsidRPr="009633BA">
        <w:rPr>
          <w:b/>
          <w:bCs/>
          <w:i/>
          <w:iCs/>
          <w:sz w:val="24"/>
          <w:szCs w:val="24"/>
        </w:rPr>
        <w:t xml:space="preserve">/2025 </w:t>
      </w:r>
    </w:p>
    <w:p w14:paraId="32D8EDBC" w14:textId="77777777" w:rsidR="00F57061" w:rsidRDefault="00F57061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75847AC1" w14:textId="44D04049" w:rsidR="00F57061" w:rsidRDefault="00F57061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  <w:r w:rsidRPr="00C67CEF">
        <w:rPr>
          <w:b/>
          <w:bCs/>
          <w:i/>
          <w:iCs/>
          <w:sz w:val="24"/>
          <w:szCs w:val="24"/>
        </w:rPr>
        <w:t>ZO schvaluje smlouvu o zřízení služebnosti inženýrské sítě  VHS Vrchlice-Maleč a.s.</w:t>
      </w:r>
    </w:p>
    <w:p w14:paraId="267A7987" w14:textId="77777777" w:rsidR="00C67CEF" w:rsidRDefault="00C67CEF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465E63A5" w14:textId="77777777" w:rsidR="00C67CEF" w:rsidRDefault="00C67CEF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59CCF5B2" w14:textId="77777777" w:rsidR="00C67CEF" w:rsidRDefault="00C67CEF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754404FD" w14:textId="77777777" w:rsidR="00C67CEF" w:rsidRDefault="00C67CEF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4E2C0CF0" w14:textId="77777777" w:rsidR="00C67CEF" w:rsidRPr="00C67CEF" w:rsidRDefault="00C67CEF" w:rsidP="00A51DE7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3169B500" w14:textId="77777777" w:rsidR="009633BA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38B69B64" w14:textId="77777777" w:rsidR="009633BA" w:rsidRPr="00EA5B75" w:rsidRDefault="009633BA" w:rsidP="00EA5B75">
      <w:pPr>
        <w:widowControl w:val="0"/>
        <w:tabs>
          <w:tab w:val="left" w:pos="1000"/>
        </w:tabs>
        <w:suppressAutoHyphens/>
        <w:autoSpaceDE w:val="0"/>
        <w:autoSpaceDN w:val="0"/>
        <w:spacing w:after="0" w:line="252" w:lineRule="exact"/>
        <w:rPr>
          <w:b/>
          <w:bCs/>
          <w:i/>
          <w:iCs/>
          <w:sz w:val="24"/>
          <w:szCs w:val="24"/>
        </w:rPr>
      </w:pPr>
    </w:p>
    <w:p w14:paraId="6B5AFE77" w14:textId="04E8FC7B" w:rsidR="0089497C" w:rsidRPr="002B1F4C" w:rsidRDefault="003C0FE8" w:rsidP="00A51DE7">
      <w:pPr>
        <w:pStyle w:val="Odstavecseseznamem"/>
        <w:widowControl w:val="0"/>
        <w:numPr>
          <w:ilvl w:val="0"/>
          <w:numId w:val="1"/>
        </w:numPr>
        <w:tabs>
          <w:tab w:val="left" w:pos="1000"/>
        </w:tabs>
        <w:suppressAutoHyphens/>
        <w:autoSpaceDE w:val="0"/>
        <w:autoSpaceDN w:val="0"/>
        <w:spacing w:after="0" w:line="252" w:lineRule="exact"/>
        <w:ind w:left="360"/>
        <w:rPr>
          <w:rFonts w:ascii="Calibri" w:eastAsia="Calibri" w:hAnsi="Calibri" w:cs="Times New Roman"/>
          <w:b/>
          <w:bCs/>
          <w:i/>
          <w:sz w:val="28"/>
        </w:rPr>
      </w:pPr>
      <w:r>
        <w:rPr>
          <w:rFonts w:ascii="Calibri" w:eastAsia="Calibri" w:hAnsi="Calibri" w:cs="Times New Roman"/>
          <w:b/>
          <w:bCs/>
          <w:i/>
          <w:sz w:val="28"/>
        </w:rPr>
        <w:lastRenderedPageBreak/>
        <w:t>Jiné:</w:t>
      </w:r>
    </w:p>
    <w:p w14:paraId="7FA34E4C" w14:textId="77777777" w:rsidR="00A51DE7" w:rsidRPr="00934E41" w:rsidRDefault="00A51DE7" w:rsidP="00A51DE7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Zpráva o rekonstrukci sokolovny Miskovice.</w:t>
      </w:r>
    </w:p>
    <w:p w14:paraId="36FFB0D2" w14:textId="77777777" w:rsidR="00A51DE7" w:rsidRPr="00934E41" w:rsidRDefault="00A51DE7" w:rsidP="00A51DE7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Rozpočet na rok 2026</w:t>
      </w:r>
    </w:p>
    <w:p w14:paraId="0A2F41D5" w14:textId="77777777" w:rsidR="00A51DE7" w:rsidRPr="00934E41" w:rsidRDefault="00A51DE7" w:rsidP="00A51DE7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Zpráva o rekonstrukci rybníku Miskovice.</w:t>
      </w:r>
    </w:p>
    <w:p w14:paraId="51FD3E2D" w14:textId="77777777" w:rsidR="00A51DE7" w:rsidRPr="00934E41" w:rsidRDefault="00A51DE7" w:rsidP="00A51DE7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Zvýšení cen svozu odpadů 2026</w:t>
      </w:r>
    </w:p>
    <w:p w14:paraId="7B472E38" w14:textId="77777777" w:rsidR="00A51DE7" w:rsidRPr="00934E41" w:rsidRDefault="00A51DE7" w:rsidP="00A51DE7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Zvýšení nájmu DPS a obecních bytech 2026.</w:t>
      </w:r>
    </w:p>
    <w:p w14:paraId="74C50D6E" w14:textId="77777777" w:rsidR="00A51DE7" w:rsidRPr="00934E41" w:rsidRDefault="00A51DE7" w:rsidP="00A51DE7">
      <w:pPr>
        <w:numPr>
          <w:ilvl w:val="0"/>
          <w:numId w:val="24"/>
        </w:num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4E41">
        <w:rPr>
          <w:rFonts w:ascii="Times New Roman" w:eastAsia="Times New Roman" w:hAnsi="Times New Roman" w:cs="Times New Roman"/>
          <w:sz w:val="24"/>
          <w:szCs w:val="24"/>
          <w:lang w:eastAsia="zh-CN"/>
        </w:rPr>
        <w:t>Plány obnovy na rok 2026</w:t>
      </w:r>
    </w:p>
    <w:p w14:paraId="7FDEE210" w14:textId="77777777" w:rsidR="001C4234" w:rsidRPr="001C4234" w:rsidRDefault="001C4234" w:rsidP="001C4234">
      <w:pPr>
        <w:pStyle w:val="Odstavecseseznamem"/>
        <w:widowControl w:val="0"/>
        <w:tabs>
          <w:tab w:val="left" w:pos="1000"/>
        </w:tabs>
        <w:suppressAutoHyphens/>
        <w:autoSpaceDE w:val="0"/>
        <w:autoSpaceDN w:val="0"/>
        <w:spacing w:line="269" w:lineRule="exact"/>
        <w:ind w:left="845"/>
        <w:rPr>
          <w:rFonts w:ascii="Calibri" w:eastAsia="Calibri" w:hAnsi="Calibri" w:cs="Times New Roman"/>
          <w:bCs/>
          <w:i/>
          <w:sz w:val="28"/>
        </w:rPr>
      </w:pPr>
    </w:p>
    <w:p w14:paraId="07DE309F" w14:textId="695D4FB6" w:rsidR="00B8391E" w:rsidRDefault="003C0FE8" w:rsidP="00A51DE7">
      <w:pPr>
        <w:pStyle w:val="Odstavecseseznamem"/>
        <w:widowControl w:val="0"/>
        <w:numPr>
          <w:ilvl w:val="0"/>
          <w:numId w:val="1"/>
        </w:numPr>
        <w:tabs>
          <w:tab w:val="left" w:pos="1000"/>
        </w:tabs>
        <w:suppressAutoHyphens/>
        <w:autoSpaceDE w:val="0"/>
        <w:autoSpaceDN w:val="0"/>
        <w:spacing w:after="0" w:line="269" w:lineRule="exact"/>
        <w:ind w:left="360"/>
        <w:rPr>
          <w:rFonts w:ascii="Calibri" w:eastAsia="Calibri" w:hAnsi="Calibri" w:cs="Times New Roman"/>
          <w:b/>
          <w:i/>
          <w:sz w:val="28"/>
        </w:rPr>
      </w:pPr>
      <w:r w:rsidRPr="003C0FE8">
        <w:rPr>
          <w:rFonts w:ascii="Calibri" w:eastAsia="Calibri" w:hAnsi="Calibri" w:cs="Times New Roman"/>
          <w:b/>
          <w:i/>
          <w:sz w:val="28"/>
        </w:rPr>
        <w:t>Diskuse</w:t>
      </w:r>
      <w:r w:rsidR="00A337C4">
        <w:rPr>
          <w:rFonts w:ascii="Calibri" w:eastAsia="Calibri" w:hAnsi="Calibri" w:cs="Times New Roman"/>
          <w:b/>
          <w:i/>
          <w:sz w:val="28"/>
        </w:rPr>
        <w:t xml:space="preserve">: </w:t>
      </w:r>
    </w:p>
    <w:p w14:paraId="275850B3" w14:textId="77777777" w:rsidR="003004BB" w:rsidRPr="0003238F" w:rsidRDefault="003004BB" w:rsidP="009E7A30">
      <w:pPr>
        <w:pStyle w:val="Odstavecseseznamem"/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ind w:left="927"/>
        <w:rPr>
          <w:rFonts w:ascii="Calibri" w:eastAsia="Calibri" w:hAnsi="Calibri" w:cs="Times New Roman"/>
          <w:b/>
          <w:i/>
          <w:sz w:val="32"/>
          <w:szCs w:val="24"/>
        </w:rPr>
      </w:pPr>
    </w:p>
    <w:p w14:paraId="2C382D76" w14:textId="5074185B" w:rsidR="00DE4F23" w:rsidRDefault="00BF0953" w:rsidP="00A51DE7">
      <w:pPr>
        <w:pStyle w:val="Odstavecseseznamem"/>
        <w:widowControl w:val="0"/>
        <w:numPr>
          <w:ilvl w:val="0"/>
          <w:numId w:val="1"/>
        </w:numPr>
        <w:tabs>
          <w:tab w:val="left" w:pos="1000"/>
        </w:tabs>
        <w:suppressAutoHyphens/>
        <w:autoSpaceDE w:val="0"/>
        <w:autoSpaceDN w:val="0"/>
        <w:spacing w:after="0" w:line="269" w:lineRule="exact"/>
        <w:ind w:left="360"/>
        <w:rPr>
          <w:rFonts w:ascii="Calibri" w:eastAsia="Calibri" w:hAnsi="Calibri" w:cs="Times New Roman"/>
          <w:bCs/>
          <w:i/>
          <w:sz w:val="28"/>
        </w:rPr>
      </w:pPr>
      <w:r w:rsidRPr="003C0FE8">
        <w:rPr>
          <w:rFonts w:ascii="Calibri" w:eastAsia="Calibri" w:hAnsi="Calibri" w:cs="Times New Roman"/>
          <w:b/>
          <w:i/>
          <w:sz w:val="28"/>
        </w:rPr>
        <w:t xml:space="preserve"> </w:t>
      </w:r>
      <w:r w:rsidR="00D445BA" w:rsidRPr="003C0FE8">
        <w:rPr>
          <w:rFonts w:ascii="Calibri" w:eastAsia="Calibri" w:hAnsi="Calibri" w:cs="Times New Roman"/>
          <w:b/>
          <w:i/>
          <w:sz w:val="28"/>
        </w:rPr>
        <w:t>Závěr</w:t>
      </w:r>
      <w:r w:rsidR="009633BA">
        <w:rPr>
          <w:rFonts w:ascii="Calibri" w:eastAsia="Calibri" w:hAnsi="Calibri" w:cs="Times New Roman"/>
          <w:b/>
          <w:i/>
          <w:sz w:val="28"/>
        </w:rPr>
        <w:t>:</w:t>
      </w:r>
      <w:r w:rsidR="00756679" w:rsidRPr="003C0FE8">
        <w:rPr>
          <w:rFonts w:ascii="Calibri" w:eastAsia="Calibri" w:hAnsi="Calibri" w:cs="Times New Roman"/>
          <w:bCs/>
          <w:i/>
          <w:sz w:val="28"/>
        </w:rPr>
        <w:tab/>
      </w:r>
    </w:p>
    <w:p w14:paraId="41A2B430" w14:textId="77777777" w:rsidR="009A66A9" w:rsidRPr="009A66A9" w:rsidRDefault="009A66A9" w:rsidP="009A66A9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8"/>
        </w:rPr>
      </w:pPr>
    </w:p>
    <w:p w14:paraId="79DB3BE7" w14:textId="6214258B" w:rsidR="003C0FE8" w:rsidRPr="005526CE" w:rsidRDefault="00183B21" w:rsidP="005526CE">
      <w:pPr>
        <w:pStyle w:val="Odstavecseseznamem"/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ind w:left="987"/>
        <w:rPr>
          <w:rFonts w:ascii="Calibri" w:eastAsia="Calibri" w:hAnsi="Calibri" w:cs="Times New Roman"/>
          <w:bCs/>
          <w:i/>
          <w:sz w:val="28"/>
        </w:rPr>
      </w:pPr>
      <w:r>
        <w:rPr>
          <w:rFonts w:ascii="Calibri" w:eastAsia="Calibri" w:hAnsi="Calibri" w:cs="Times New Roman"/>
          <w:bCs/>
          <w:i/>
          <w:sz w:val="28"/>
        </w:rPr>
        <w:t>Starosta obce poděkoval přítomným a ukončil zasedání zastupitelstva.</w:t>
      </w:r>
    </w:p>
    <w:p w14:paraId="79B16ED1" w14:textId="77777777" w:rsidR="0045772D" w:rsidRDefault="0045772D" w:rsidP="0045772D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8"/>
        </w:rPr>
      </w:pPr>
    </w:p>
    <w:p w14:paraId="78314646" w14:textId="77777777" w:rsidR="00A51DE7" w:rsidRDefault="00A51DE7" w:rsidP="0045772D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8"/>
        </w:rPr>
      </w:pPr>
    </w:p>
    <w:p w14:paraId="69D2C96D" w14:textId="77777777" w:rsidR="00A51DE7" w:rsidRPr="00BF2812" w:rsidRDefault="00A51DE7" w:rsidP="0045772D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4"/>
          <w:szCs w:val="20"/>
        </w:rPr>
      </w:pPr>
    </w:p>
    <w:p w14:paraId="31E55755" w14:textId="327BCCC5" w:rsidR="0045772D" w:rsidRPr="00BF2812" w:rsidRDefault="00BF2812" w:rsidP="0045772D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4"/>
          <w:szCs w:val="20"/>
        </w:rPr>
      </w:pPr>
      <w:r w:rsidRPr="00BF2812">
        <w:rPr>
          <w:rFonts w:ascii="Calibri" w:eastAsia="Calibri" w:hAnsi="Calibri" w:cs="Times New Roman"/>
          <w:bCs/>
          <w:i/>
          <w:sz w:val="24"/>
          <w:szCs w:val="20"/>
        </w:rPr>
        <w:t>S</w:t>
      </w:r>
      <w:r w:rsidRPr="00BF2812">
        <w:rPr>
          <w:rFonts w:ascii="Calibri" w:eastAsia="Calibri" w:hAnsi="Calibri" w:cs="Times New Roman"/>
          <w:bCs/>
          <w:i/>
          <w:sz w:val="24"/>
          <w:szCs w:val="20"/>
        </w:rPr>
        <w:t>tarosta obce</w:t>
      </w:r>
      <w:r w:rsidRPr="00BF2812">
        <w:rPr>
          <w:rFonts w:ascii="Calibri" w:eastAsia="Calibri" w:hAnsi="Calibri" w:cs="Times New Roman"/>
          <w:bCs/>
          <w:i/>
          <w:sz w:val="24"/>
          <w:szCs w:val="20"/>
        </w:rPr>
        <w:t xml:space="preserve">  </w:t>
      </w:r>
      <w:r w:rsidRPr="00BF2812">
        <w:rPr>
          <w:rFonts w:ascii="Calibri" w:eastAsia="Calibri" w:hAnsi="Calibri" w:cs="Times New Roman"/>
          <w:bCs/>
          <w:i/>
          <w:sz w:val="24"/>
          <w:szCs w:val="20"/>
        </w:rPr>
        <w:t xml:space="preserve"> </w:t>
      </w:r>
      <w:r w:rsidR="0045772D" w:rsidRPr="00BF2812">
        <w:rPr>
          <w:rFonts w:ascii="Calibri" w:eastAsia="Calibri" w:hAnsi="Calibri" w:cs="Times New Roman"/>
          <w:bCs/>
          <w:i/>
          <w:sz w:val="24"/>
          <w:szCs w:val="20"/>
        </w:rPr>
        <w:t>Petr Henčl</w:t>
      </w:r>
      <w:r w:rsidR="0045772D" w:rsidRPr="00BF2812">
        <w:rPr>
          <w:rFonts w:ascii="Calibri" w:eastAsia="Calibri" w:hAnsi="Calibri" w:cs="Times New Roman"/>
          <w:bCs/>
          <w:i/>
          <w:sz w:val="24"/>
          <w:szCs w:val="20"/>
        </w:rPr>
        <w:tab/>
      </w:r>
      <w:r>
        <w:rPr>
          <w:rFonts w:ascii="Calibri" w:eastAsia="Calibri" w:hAnsi="Calibri" w:cs="Times New Roman"/>
          <w:bCs/>
          <w:i/>
          <w:sz w:val="24"/>
          <w:szCs w:val="20"/>
        </w:rPr>
        <w:tab/>
      </w:r>
      <w:r w:rsidR="0045772D" w:rsidRPr="00BF2812">
        <w:rPr>
          <w:rFonts w:ascii="Calibri" w:eastAsia="Calibri" w:hAnsi="Calibri" w:cs="Times New Roman"/>
          <w:bCs/>
          <w:i/>
          <w:sz w:val="24"/>
          <w:szCs w:val="20"/>
        </w:rPr>
        <w:t>………………………</w:t>
      </w:r>
    </w:p>
    <w:p w14:paraId="0B2AF2CB" w14:textId="77777777" w:rsidR="00BF2812" w:rsidRPr="00BF2812" w:rsidRDefault="00BF2812" w:rsidP="0045772D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4"/>
          <w:szCs w:val="20"/>
        </w:rPr>
      </w:pPr>
    </w:p>
    <w:p w14:paraId="259FA681" w14:textId="77777777" w:rsidR="00BF2812" w:rsidRDefault="00BF2812" w:rsidP="0045772D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8"/>
        </w:rPr>
      </w:pPr>
    </w:p>
    <w:p w14:paraId="15078175" w14:textId="57A10848" w:rsidR="0045772D" w:rsidRDefault="0045772D" w:rsidP="0045772D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8"/>
        </w:rPr>
      </w:pPr>
      <w:r>
        <w:rPr>
          <w:rFonts w:ascii="Calibri" w:eastAsia="Calibri" w:hAnsi="Calibri" w:cs="Times New Roman"/>
          <w:bCs/>
          <w:i/>
          <w:sz w:val="28"/>
        </w:rPr>
        <w:t xml:space="preserve">Vyvěšeno </w:t>
      </w:r>
      <w:r w:rsidR="00697F71">
        <w:rPr>
          <w:rFonts w:ascii="Calibri" w:eastAsia="Calibri" w:hAnsi="Calibri" w:cs="Times New Roman"/>
          <w:bCs/>
          <w:i/>
          <w:sz w:val="28"/>
        </w:rPr>
        <w:t>………..</w:t>
      </w:r>
    </w:p>
    <w:p w14:paraId="5BFE2112" w14:textId="77777777" w:rsidR="0045772D" w:rsidRPr="00E70AE9" w:rsidRDefault="0045772D" w:rsidP="0045772D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/>
          <w:i/>
          <w:sz w:val="32"/>
          <w:szCs w:val="24"/>
        </w:rPr>
      </w:pPr>
      <w:r w:rsidRPr="00E70AE9">
        <w:rPr>
          <w:rFonts w:ascii="Calibri" w:eastAsia="Calibri" w:hAnsi="Calibri" w:cs="Times New Roman"/>
          <w:bCs/>
          <w:i/>
          <w:sz w:val="28"/>
        </w:rPr>
        <w:tab/>
      </w:r>
      <w:r w:rsidRPr="00E70AE9">
        <w:rPr>
          <w:rFonts w:ascii="Calibri" w:eastAsia="Calibri" w:hAnsi="Calibri" w:cs="Times New Roman"/>
          <w:bCs/>
          <w:i/>
          <w:sz w:val="28"/>
        </w:rPr>
        <w:tab/>
      </w:r>
      <w:r w:rsidRPr="00E70AE9">
        <w:rPr>
          <w:rFonts w:ascii="Calibri" w:eastAsia="Calibri" w:hAnsi="Calibri" w:cs="Times New Roman"/>
          <w:bCs/>
          <w:i/>
          <w:sz w:val="28"/>
        </w:rPr>
        <w:tab/>
      </w:r>
      <w:r w:rsidRPr="00E70AE9">
        <w:rPr>
          <w:rFonts w:ascii="Calibri" w:eastAsia="Calibri" w:hAnsi="Calibri" w:cs="Times New Roman"/>
          <w:bCs/>
          <w:i/>
          <w:sz w:val="28"/>
        </w:rPr>
        <w:tab/>
      </w:r>
    </w:p>
    <w:p w14:paraId="45FC5F9F" w14:textId="77777777" w:rsidR="00B8391E" w:rsidRDefault="00B8391E" w:rsidP="00E70AE9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Cs/>
          <w:i/>
          <w:sz w:val="28"/>
        </w:rPr>
      </w:pPr>
    </w:p>
    <w:p w14:paraId="1A0B446C" w14:textId="6FF2027B" w:rsidR="00756679" w:rsidRPr="00E70AE9" w:rsidRDefault="00756679" w:rsidP="00E70AE9">
      <w:pPr>
        <w:widowControl w:val="0"/>
        <w:tabs>
          <w:tab w:val="left" w:pos="1000"/>
        </w:tabs>
        <w:suppressAutoHyphens/>
        <w:autoSpaceDE w:val="0"/>
        <w:autoSpaceDN w:val="0"/>
        <w:spacing w:after="0" w:line="269" w:lineRule="exact"/>
        <w:rPr>
          <w:rFonts w:ascii="Calibri" w:eastAsia="Calibri" w:hAnsi="Calibri" w:cs="Times New Roman"/>
          <w:b/>
          <w:i/>
          <w:sz w:val="32"/>
          <w:szCs w:val="24"/>
        </w:rPr>
      </w:pPr>
      <w:r w:rsidRPr="00E70AE9">
        <w:rPr>
          <w:rFonts w:ascii="Calibri" w:eastAsia="Calibri" w:hAnsi="Calibri" w:cs="Times New Roman"/>
          <w:bCs/>
          <w:i/>
          <w:sz w:val="28"/>
        </w:rPr>
        <w:tab/>
      </w:r>
      <w:r w:rsidRPr="00E70AE9">
        <w:rPr>
          <w:rFonts w:ascii="Calibri" w:eastAsia="Calibri" w:hAnsi="Calibri" w:cs="Times New Roman"/>
          <w:bCs/>
          <w:i/>
          <w:sz w:val="28"/>
        </w:rPr>
        <w:tab/>
      </w:r>
      <w:r w:rsidRPr="00E70AE9">
        <w:rPr>
          <w:rFonts w:ascii="Calibri" w:eastAsia="Calibri" w:hAnsi="Calibri" w:cs="Times New Roman"/>
          <w:bCs/>
          <w:i/>
          <w:sz w:val="28"/>
        </w:rPr>
        <w:tab/>
      </w:r>
      <w:r w:rsidRPr="00E70AE9">
        <w:rPr>
          <w:rFonts w:ascii="Calibri" w:eastAsia="Calibri" w:hAnsi="Calibri" w:cs="Times New Roman"/>
          <w:bCs/>
          <w:i/>
          <w:sz w:val="28"/>
        </w:rPr>
        <w:tab/>
      </w:r>
    </w:p>
    <w:sectPr w:rsidR="00756679" w:rsidRPr="00E70AE9" w:rsidSect="00661380">
      <w:pgSz w:w="11906" w:h="16838"/>
      <w:pgMar w:top="851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9AEB8DA"/>
    <w:name w:val="WW8Num1"/>
    <w:lvl w:ilvl="0">
      <w:start w:val="1"/>
      <w:numFmt w:val="decimal"/>
      <w:lvlText w:val="%1."/>
      <w:lvlJc w:val="left"/>
      <w:pPr>
        <w:tabs>
          <w:tab w:val="num" w:pos="424"/>
        </w:tabs>
        <w:ind w:left="1636" w:hanging="360"/>
      </w:pPr>
      <w:rPr>
        <w:b w:val="0"/>
        <w:bCs/>
        <w:i w:val="0"/>
        <w:color w:val="auto"/>
        <w:kern w:val="2"/>
        <w:sz w:val="24"/>
        <w:szCs w:val="24"/>
        <w:lang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2A6DA4"/>
    <w:multiLevelType w:val="hybridMultilevel"/>
    <w:tmpl w:val="B0682A3E"/>
    <w:lvl w:ilvl="0" w:tplc="1FDEDC2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113892"/>
    <w:multiLevelType w:val="hybridMultilevel"/>
    <w:tmpl w:val="061E0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4127"/>
    <w:multiLevelType w:val="hybridMultilevel"/>
    <w:tmpl w:val="497A5A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215C1"/>
    <w:multiLevelType w:val="hybridMultilevel"/>
    <w:tmpl w:val="4D88CDA4"/>
    <w:lvl w:ilvl="0" w:tplc="0405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  <w:b/>
        <w:bCs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3AA9"/>
    <w:multiLevelType w:val="hybridMultilevel"/>
    <w:tmpl w:val="D2FA6298"/>
    <w:lvl w:ilvl="0" w:tplc="7C4E30D4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955C26"/>
    <w:multiLevelType w:val="hybridMultilevel"/>
    <w:tmpl w:val="7E8AD59E"/>
    <w:lvl w:ilvl="0" w:tplc="7EB44C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400800"/>
    <w:multiLevelType w:val="hybridMultilevel"/>
    <w:tmpl w:val="9654ACF4"/>
    <w:lvl w:ilvl="0" w:tplc="0405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8" w15:restartNumberingAfterBreak="0">
    <w:nsid w:val="3DD5620C"/>
    <w:multiLevelType w:val="hybridMultilevel"/>
    <w:tmpl w:val="7EA273AE"/>
    <w:lvl w:ilvl="0" w:tplc="9C5E36E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062F1"/>
    <w:multiLevelType w:val="hybridMultilevel"/>
    <w:tmpl w:val="1A348940"/>
    <w:lvl w:ilvl="0" w:tplc="61067AF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57D30341"/>
    <w:multiLevelType w:val="hybridMultilevel"/>
    <w:tmpl w:val="FD148C26"/>
    <w:lvl w:ilvl="0" w:tplc="37A89D4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47629"/>
    <w:multiLevelType w:val="hybridMultilevel"/>
    <w:tmpl w:val="C9F09B32"/>
    <w:lvl w:ilvl="0" w:tplc="01821C8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EE65D1"/>
    <w:multiLevelType w:val="hybridMultilevel"/>
    <w:tmpl w:val="72A6ED5A"/>
    <w:lvl w:ilvl="0" w:tplc="0405000F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9F35D02"/>
    <w:multiLevelType w:val="hybridMultilevel"/>
    <w:tmpl w:val="A80079B2"/>
    <w:lvl w:ilvl="0" w:tplc="FFFFFFFF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5352A"/>
    <w:multiLevelType w:val="hybridMultilevel"/>
    <w:tmpl w:val="4876610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768D8"/>
    <w:multiLevelType w:val="hybridMultilevel"/>
    <w:tmpl w:val="487661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01A9"/>
    <w:multiLevelType w:val="hybridMultilevel"/>
    <w:tmpl w:val="B358A5D6"/>
    <w:lvl w:ilvl="0" w:tplc="040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7" w15:restartNumberingAfterBreak="0">
    <w:nsid w:val="7B2F18A5"/>
    <w:multiLevelType w:val="hybridMultilevel"/>
    <w:tmpl w:val="44BA1BF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26027484">
    <w:abstractNumId w:val="8"/>
  </w:num>
  <w:num w:numId="2" w16cid:durableId="1668288802">
    <w:abstractNumId w:val="3"/>
  </w:num>
  <w:num w:numId="3" w16cid:durableId="273513384">
    <w:abstractNumId w:val="2"/>
  </w:num>
  <w:num w:numId="4" w16cid:durableId="574053245">
    <w:abstractNumId w:val="4"/>
  </w:num>
  <w:num w:numId="5" w16cid:durableId="1879973846">
    <w:abstractNumId w:val="5"/>
  </w:num>
  <w:num w:numId="6" w16cid:durableId="1158612001">
    <w:abstractNumId w:val="7"/>
  </w:num>
  <w:num w:numId="7" w16cid:durableId="894313689">
    <w:abstractNumId w:val="17"/>
  </w:num>
  <w:num w:numId="8" w16cid:durableId="124198221">
    <w:abstractNumId w:val="10"/>
  </w:num>
  <w:num w:numId="9" w16cid:durableId="643584388">
    <w:abstractNumId w:val="11"/>
  </w:num>
  <w:num w:numId="10" w16cid:durableId="1247961842">
    <w:abstractNumId w:val="5"/>
  </w:num>
  <w:num w:numId="11" w16cid:durableId="1293751615">
    <w:abstractNumId w:val="12"/>
  </w:num>
  <w:num w:numId="12" w16cid:durableId="1852834066">
    <w:abstractNumId w:val="13"/>
  </w:num>
  <w:num w:numId="13" w16cid:durableId="506791541">
    <w:abstractNumId w:val="7"/>
  </w:num>
  <w:num w:numId="14" w16cid:durableId="410201092">
    <w:abstractNumId w:val="17"/>
  </w:num>
  <w:num w:numId="15" w16cid:durableId="972979541">
    <w:abstractNumId w:val="16"/>
  </w:num>
  <w:num w:numId="16" w16cid:durableId="374894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319641">
    <w:abstractNumId w:val="6"/>
  </w:num>
  <w:num w:numId="18" w16cid:durableId="691340831">
    <w:abstractNumId w:val="1"/>
  </w:num>
  <w:num w:numId="19" w16cid:durableId="437681318">
    <w:abstractNumId w:val="9"/>
  </w:num>
  <w:num w:numId="20" w16cid:durableId="826021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2924016">
    <w:abstractNumId w:val="15"/>
  </w:num>
  <w:num w:numId="22" w16cid:durableId="1536768729">
    <w:abstractNumId w:val="14"/>
  </w:num>
  <w:num w:numId="23" w16cid:durableId="2119790917">
    <w:abstractNumId w:val="7"/>
  </w:num>
  <w:num w:numId="24" w16cid:durableId="100146950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F"/>
    <w:rsid w:val="0000345F"/>
    <w:rsid w:val="00020694"/>
    <w:rsid w:val="00027060"/>
    <w:rsid w:val="0003238F"/>
    <w:rsid w:val="00041B93"/>
    <w:rsid w:val="00042CAE"/>
    <w:rsid w:val="00051E86"/>
    <w:rsid w:val="0005398D"/>
    <w:rsid w:val="00054444"/>
    <w:rsid w:val="00060111"/>
    <w:rsid w:val="00062FFD"/>
    <w:rsid w:val="00064BBF"/>
    <w:rsid w:val="0006727B"/>
    <w:rsid w:val="00082ABE"/>
    <w:rsid w:val="00093F4E"/>
    <w:rsid w:val="000A2156"/>
    <w:rsid w:val="000B64FA"/>
    <w:rsid w:val="000C0F79"/>
    <w:rsid w:val="000C11C7"/>
    <w:rsid w:val="000C1A1F"/>
    <w:rsid w:val="000D31D2"/>
    <w:rsid w:val="000E1726"/>
    <w:rsid w:val="000F24EF"/>
    <w:rsid w:val="000F55FE"/>
    <w:rsid w:val="00101C4E"/>
    <w:rsid w:val="00103F7A"/>
    <w:rsid w:val="001076A2"/>
    <w:rsid w:val="00111343"/>
    <w:rsid w:val="00111696"/>
    <w:rsid w:val="001129A1"/>
    <w:rsid w:val="00123C86"/>
    <w:rsid w:val="00127D03"/>
    <w:rsid w:val="00140586"/>
    <w:rsid w:val="001422E7"/>
    <w:rsid w:val="00143691"/>
    <w:rsid w:val="00146E21"/>
    <w:rsid w:val="00155391"/>
    <w:rsid w:val="00160116"/>
    <w:rsid w:val="00162AD2"/>
    <w:rsid w:val="001641C0"/>
    <w:rsid w:val="001645B3"/>
    <w:rsid w:val="001655D9"/>
    <w:rsid w:val="00166E72"/>
    <w:rsid w:val="00173A71"/>
    <w:rsid w:val="001829D0"/>
    <w:rsid w:val="00182ABA"/>
    <w:rsid w:val="00183B21"/>
    <w:rsid w:val="00192894"/>
    <w:rsid w:val="0019315E"/>
    <w:rsid w:val="001A1C76"/>
    <w:rsid w:val="001A356D"/>
    <w:rsid w:val="001C4234"/>
    <w:rsid w:val="001C639D"/>
    <w:rsid w:val="001D7C93"/>
    <w:rsid w:val="001E1A0F"/>
    <w:rsid w:val="001E26DA"/>
    <w:rsid w:val="001E39D5"/>
    <w:rsid w:val="001F218B"/>
    <w:rsid w:val="001F2577"/>
    <w:rsid w:val="00213851"/>
    <w:rsid w:val="002235D6"/>
    <w:rsid w:val="002254B3"/>
    <w:rsid w:val="002258AD"/>
    <w:rsid w:val="0022622E"/>
    <w:rsid w:val="00230359"/>
    <w:rsid w:val="00233748"/>
    <w:rsid w:val="00234609"/>
    <w:rsid w:val="0024018E"/>
    <w:rsid w:val="00242B26"/>
    <w:rsid w:val="0024353E"/>
    <w:rsid w:val="0025059E"/>
    <w:rsid w:val="00251770"/>
    <w:rsid w:val="0025451B"/>
    <w:rsid w:val="00254AEA"/>
    <w:rsid w:val="00262796"/>
    <w:rsid w:val="00262E86"/>
    <w:rsid w:val="0027409B"/>
    <w:rsid w:val="0028050F"/>
    <w:rsid w:val="002861C8"/>
    <w:rsid w:val="002918EF"/>
    <w:rsid w:val="002A2017"/>
    <w:rsid w:val="002B0CB6"/>
    <w:rsid w:val="002B1F4C"/>
    <w:rsid w:val="002B20FD"/>
    <w:rsid w:val="002B4E2A"/>
    <w:rsid w:val="002B7600"/>
    <w:rsid w:val="002C1656"/>
    <w:rsid w:val="002C1881"/>
    <w:rsid w:val="002C2D25"/>
    <w:rsid w:val="002C6F43"/>
    <w:rsid w:val="002D0E90"/>
    <w:rsid w:val="002D328A"/>
    <w:rsid w:val="002D5438"/>
    <w:rsid w:val="002E00D7"/>
    <w:rsid w:val="002E13B2"/>
    <w:rsid w:val="002E3A8C"/>
    <w:rsid w:val="002E703D"/>
    <w:rsid w:val="002F1B34"/>
    <w:rsid w:val="002F3058"/>
    <w:rsid w:val="003004BB"/>
    <w:rsid w:val="00300690"/>
    <w:rsid w:val="00312723"/>
    <w:rsid w:val="0031281A"/>
    <w:rsid w:val="00314FC4"/>
    <w:rsid w:val="00330D78"/>
    <w:rsid w:val="00334313"/>
    <w:rsid w:val="00337665"/>
    <w:rsid w:val="00337E45"/>
    <w:rsid w:val="00345DA5"/>
    <w:rsid w:val="00346BCB"/>
    <w:rsid w:val="00353782"/>
    <w:rsid w:val="003618F3"/>
    <w:rsid w:val="00362C5F"/>
    <w:rsid w:val="00367811"/>
    <w:rsid w:val="00372238"/>
    <w:rsid w:val="00374A77"/>
    <w:rsid w:val="003754F3"/>
    <w:rsid w:val="00380C0C"/>
    <w:rsid w:val="00391D00"/>
    <w:rsid w:val="003A632C"/>
    <w:rsid w:val="003B2073"/>
    <w:rsid w:val="003B282F"/>
    <w:rsid w:val="003B709F"/>
    <w:rsid w:val="003B7AB3"/>
    <w:rsid w:val="003C0FE8"/>
    <w:rsid w:val="003C322B"/>
    <w:rsid w:val="003C5110"/>
    <w:rsid w:val="003C6A32"/>
    <w:rsid w:val="003C75C3"/>
    <w:rsid w:val="003D176A"/>
    <w:rsid w:val="003D33F8"/>
    <w:rsid w:val="003E3DDF"/>
    <w:rsid w:val="003E4DB6"/>
    <w:rsid w:val="003F18E5"/>
    <w:rsid w:val="003F2123"/>
    <w:rsid w:val="003F4909"/>
    <w:rsid w:val="003F5D62"/>
    <w:rsid w:val="003F7F81"/>
    <w:rsid w:val="004109BC"/>
    <w:rsid w:val="00412BEF"/>
    <w:rsid w:val="00423384"/>
    <w:rsid w:val="00426365"/>
    <w:rsid w:val="00427605"/>
    <w:rsid w:val="0042764A"/>
    <w:rsid w:val="00434979"/>
    <w:rsid w:val="004412A5"/>
    <w:rsid w:val="00442EC6"/>
    <w:rsid w:val="00445458"/>
    <w:rsid w:val="00452290"/>
    <w:rsid w:val="00456EAD"/>
    <w:rsid w:val="0045772D"/>
    <w:rsid w:val="004619C1"/>
    <w:rsid w:val="00466276"/>
    <w:rsid w:val="00476132"/>
    <w:rsid w:val="0048789A"/>
    <w:rsid w:val="00496092"/>
    <w:rsid w:val="00497A51"/>
    <w:rsid w:val="004A15C2"/>
    <w:rsid w:val="004A1B5D"/>
    <w:rsid w:val="004A46C1"/>
    <w:rsid w:val="004B4608"/>
    <w:rsid w:val="004B4E2F"/>
    <w:rsid w:val="004C4D91"/>
    <w:rsid w:val="004C4DA5"/>
    <w:rsid w:val="004C4EB7"/>
    <w:rsid w:val="004C6831"/>
    <w:rsid w:val="004D765F"/>
    <w:rsid w:val="004E64B7"/>
    <w:rsid w:val="004F0732"/>
    <w:rsid w:val="004F7A3D"/>
    <w:rsid w:val="00503993"/>
    <w:rsid w:val="00510F44"/>
    <w:rsid w:val="0051345F"/>
    <w:rsid w:val="00514009"/>
    <w:rsid w:val="0051401C"/>
    <w:rsid w:val="005164D5"/>
    <w:rsid w:val="00516A70"/>
    <w:rsid w:val="005233E5"/>
    <w:rsid w:val="005248CF"/>
    <w:rsid w:val="00530D0D"/>
    <w:rsid w:val="00532558"/>
    <w:rsid w:val="005331E5"/>
    <w:rsid w:val="005370B8"/>
    <w:rsid w:val="005405F8"/>
    <w:rsid w:val="0054389C"/>
    <w:rsid w:val="005526CE"/>
    <w:rsid w:val="0056022A"/>
    <w:rsid w:val="00570E81"/>
    <w:rsid w:val="00571390"/>
    <w:rsid w:val="00571B0C"/>
    <w:rsid w:val="00576373"/>
    <w:rsid w:val="00595A0C"/>
    <w:rsid w:val="00597DFF"/>
    <w:rsid w:val="00597E63"/>
    <w:rsid w:val="005A788D"/>
    <w:rsid w:val="005A7B61"/>
    <w:rsid w:val="005B5692"/>
    <w:rsid w:val="005B6F22"/>
    <w:rsid w:val="005B7BED"/>
    <w:rsid w:val="005C19CD"/>
    <w:rsid w:val="005C44AB"/>
    <w:rsid w:val="005C7491"/>
    <w:rsid w:val="005C7D63"/>
    <w:rsid w:val="005D1557"/>
    <w:rsid w:val="005D2D14"/>
    <w:rsid w:val="005D3699"/>
    <w:rsid w:val="005D687A"/>
    <w:rsid w:val="005D7AC8"/>
    <w:rsid w:val="005D7DEF"/>
    <w:rsid w:val="005E50CD"/>
    <w:rsid w:val="005F0C9D"/>
    <w:rsid w:val="005F2C6C"/>
    <w:rsid w:val="005F55E8"/>
    <w:rsid w:val="006033D7"/>
    <w:rsid w:val="006035D9"/>
    <w:rsid w:val="00606956"/>
    <w:rsid w:val="00611EFB"/>
    <w:rsid w:val="00614FF1"/>
    <w:rsid w:val="00620200"/>
    <w:rsid w:val="00620F05"/>
    <w:rsid w:val="00626403"/>
    <w:rsid w:val="00631501"/>
    <w:rsid w:val="00634B38"/>
    <w:rsid w:val="0064756D"/>
    <w:rsid w:val="00647736"/>
    <w:rsid w:val="00650CCE"/>
    <w:rsid w:val="00661380"/>
    <w:rsid w:val="00671796"/>
    <w:rsid w:val="00672D24"/>
    <w:rsid w:val="006749DB"/>
    <w:rsid w:val="006749FA"/>
    <w:rsid w:val="00683020"/>
    <w:rsid w:val="00697DAB"/>
    <w:rsid w:val="00697F71"/>
    <w:rsid w:val="006A3B8A"/>
    <w:rsid w:val="006A5E84"/>
    <w:rsid w:val="006A71A3"/>
    <w:rsid w:val="006B4E5C"/>
    <w:rsid w:val="006B5900"/>
    <w:rsid w:val="006C010A"/>
    <w:rsid w:val="006C4C4F"/>
    <w:rsid w:val="006C6B79"/>
    <w:rsid w:val="006C7AB3"/>
    <w:rsid w:val="006D0542"/>
    <w:rsid w:val="006D570C"/>
    <w:rsid w:val="006D719E"/>
    <w:rsid w:val="006E50BC"/>
    <w:rsid w:val="006E6A64"/>
    <w:rsid w:val="006F1228"/>
    <w:rsid w:val="006F3633"/>
    <w:rsid w:val="006F6051"/>
    <w:rsid w:val="006F63BA"/>
    <w:rsid w:val="006F76B9"/>
    <w:rsid w:val="007063FD"/>
    <w:rsid w:val="007102B4"/>
    <w:rsid w:val="0071061A"/>
    <w:rsid w:val="0072707D"/>
    <w:rsid w:val="00730671"/>
    <w:rsid w:val="00732D21"/>
    <w:rsid w:val="007370D3"/>
    <w:rsid w:val="00741CD9"/>
    <w:rsid w:val="00756679"/>
    <w:rsid w:val="00760BAC"/>
    <w:rsid w:val="00760E93"/>
    <w:rsid w:val="007618F9"/>
    <w:rsid w:val="00766B0D"/>
    <w:rsid w:val="00766F1B"/>
    <w:rsid w:val="00770291"/>
    <w:rsid w:val="00776B0A"/>
    <w:rsid w:val="00780762"/>
    <w:rsid w:val="00782E78"/>
    <w:rsid w:val="0079458D"/>
    <w:rsid w:val="007A0CA6"/>
    <w:rsid w:val="007C5E61"/>
    <w:rsid w:val="007D0F7C"/>
    <w:rsid w:val="007D116C"/>
    <w:rsid w:val="007D1A48"/>
    <w:rsid w:val="007D39FD"/>
    <w:rsid w:val="007D7B4C"/>
    <w:rsid w:val="007E4A98"/>
    <w:rsid w:val="007E6053"/>
    <w:rsid w:val="007E75E6"/>
    <w:rsid w:val="007F5C82"/>
    <w:rsid w:val="007F69AD"/>
    <w:rsid w:val="008020D7"/>
    <w:rsid w:val="008038B3"/>
    <w:rsid w:val="008047B0"/>
    <w:rsid w:val="00806DAE"/>
    <w:rsid w:val="00810176"/>
    <w:rsid w:val="00814225"/>
    <w:rsid w:val="0082290A"/>
    <w:rsid w:val="00826271"/>
    <w:rsid w:val="00826625"/>
    <w:rsid w:val="00826632"/>
    <w:rsid w:val="008415D1"/>
    <w:rsid w:val="00844B04"/>
    <w:rsid w:val="008550E5"/>
    <w:rsid w:val="0085595C"/>
    <w:rsid w:val="00856FAF"/>
    <w:rsid w:val="00862A2C"/>
    <w:rsid w:val="00866DE7"/>
    <w:rsid w:val="008703A5"/>
    <w:rsid w:val="00872A3C"/>
    <w:rsid w:val="0087340A"/>
    <w:rsid w:val="00873A3C"/>
    <w:rsid w:val="00883900"/>
    <w:rsid w:val="00884A77"/>
    <w:rsid w:val="00885F1D"/>
    <w:rsid w:val="00887A01"/>
    <w:rsid w:val="008902B1"/>
    <w:rsid w:val="0089497C"/>
    <w:rsid w:val="008A5EBD"/>
    <w:rsid w:val="008B20EA"/>
    <w:rsid w:val="008B3EA3"/>
    <w:rsid w:val="008B7AB9"/>
    <w:rsid w:val="008B7B1F"/>
    <w:rsid w:val="008C70FD"/>
    <w:rsid w:val="008D2477"/>
    <w:rsid w:val="008D508C"/>
    <w:rsid w:val="008E453F"/>
    <w:rsid w:val="008E5E03"/>
    <w:rsid w:val="008E6306"/>
    <w:rsid w:val="008E7846"/>
    <w:rsid w:val="008F1809"/>
    <w:rsid w:val="00905D01"/>
    <w:rsid w:val="009069CA"/>
    <w:rsid w:val="00906AE7"/>
    <w:rsid w:val="009071E9"/>
    <w:rsid w:val="00907C70"/>
    <w:rsid w:val="00911DBD"/>
    <w:rsid w:val="00916CCA"/>
    <w:rsid w:val="00917C7B"/>
    <w:rsid w:val="0092134E"/>
    <w:rsid w:val="00922349"/>
    <w:rsid w:val="00923DF3"/>
    <w:rsid w:val="00931333"/>
    <w:rsid w:val="009335C1"/>
    <w:rsid w:val="00934E41"/>
    <w:rsid w:val="009364C6"/>
    <w:rsid w:val="0094601A"/>
    <w:rsid w:val="00946825"/>
    <w:rsid w:val="00951048"/>
    <w:rsid w:val="00952891"/>
    <w:rsid w:val="00957238"/>
    <w:rsid w:val="009604BB"/>
    <w:rsid w:val="00961FD6"/>
    <w:rsid w:val="009633BA"/>
    <w:rsid w:val="009637EA"/>
    <w:rsid w:val="0099613A"/>
    <w:rsid w:val="009A3098"/>
    <w:rsid w:val="009A3EE7"/>
    <w:rsid w:val="009A3F0A"/>
    <w:rsid w:val="009A56E4"/>
    <w:rsid w:val="009A66A9"/>
    <w:rsid w:val="009A7E73"/>
    <w:rsid w:val="009B26E6"/>
    <w:rsid w:val="009B2C37"/>
    <w:rsid w:val="009B57BE"/>
    <w:rsid w:val="009B6CA0"/>
    <w:rsid w:val="009C3BAF"/>
    <w:rsid w:val="009C694D"/>
    <w:rsid w:val="009D14A5"/>
    <w:rsid w:val="009E018E"/>
    <w:rsid w:val="009E0242"/>
    <w:rsid w:val="009E7A30"/>
    <w:rsid w:val="009F25EF"/>
    <w:rsid w:val="009F3FD5"/>
    <w:rsid w:val="009F5678"/>
    <w:rsid w:val="009F7B77"/>
    <w:rsid w:val="00A0766D"/>
    <w:rsid w:val="00A13F55"/>
    <w:rsid w:val="00A15439"/>
    <w:rsid w:val="00A22F03"/>
    <w:rsid w:val="00A30C28"/>
    <w:rsid w:val="00A337C4"/>
    <w:rsid w:val="00A35347"/>
    <w:rsid w:val="00A4200B"/>
    <w:rsid w:val="00A5052F"/>
    <w:rsid w:val="00A50C65"/>
    <w:rsid w:val="00A51DE7"/>
    <w:rsid w:val="00A56001"/>
    <w:rsid w:val="00A62337"/>
    <w:rsid w:val="00A67CD2"/>
    <w:rsid w:val="00A71536"/>
    <w:rsid w:val="00A7330C"/>
    <w:rsid w:val="00A734B5"/>
    <w:rsid w:val="00A82D1C"/>
    <w:rsid w:val="00A840BB"/>
    <w:rsid w:val="00A8546A"/>
    <w:rsid w:val="00A8639C"/>
    <w:rsid w:val="00AA14B1"/>
    <w:rsid w:val="00AA1D7D"/>
    <w:rsid w:val="00AA6163"/>
    <w:rsid w:val="00AB37A2"/>
    <w:rsid w:val="00AB5C89"/>
    <w:rsid w:val="00AD0624"/>
    <w:rsid w:val="00AE59D9"/>
    <w:rsid w:val="00AE62CD"/>
    <w:rsid w:val="00AF4C83"/>
    <w:rsid w:val="00AF7A8C"/>
    <w:rsid w:val="00B03CF5"/>
    <w:rsid w:val="00B05D9D"/>
    <w:rsid w:val="00B16700"/>
    <w:rsid w:val="00B2290A"/>
    <w:rsid w:val="00B236F0"/>
    <w:rsid w:val="00B2388A"/>
    <w:rsid w:val="00B25B2A"/>
    <w:rsid w:val="00B3065B"/>
    <w:rsid w:val="00B343EB"/>
    <w:rsid w:val="00B34A49"/>
    <w:rsid w:val="00B3583D"/>
    <w:rsid w:val="00B47DF7"/>
    <w:rsid w:val="00B5016D"/>
    <w:rsid w:val="00B50A4E"/>
    <w:rsid w:val="00B603E5"/>
    <w:rsid w:val="00B64436"/>
    <w:rsid w:val="00B65FE5"/>
    <w:rsid w:val="00B6616C"/>
    <w:rsid w:val="00B70D1F"/>
    <w:rsid w:val="00B7237D"/>
    <w:rsid w:val="00B76148"/>
    <w:rsid w:val="00B76F1B"/>
    <w:rsid w:val="00B8391E"/>
    <w:rsid w:val="00B860C2"/>
    <w:rsid w:val="00B9221E"/>
    <w:rsid w:val="00B924A4"/>
    <w:rsid w:val="00B96CB7"/>
    <w:rsid w:val="00BA676D"/>
    <w:rsid w:val="00BA68E6"/>
    <w:rsid w:val="00BA6A21"/>
    <w:rsid w:val="00BB0654"/>
    <w:rsid w:val="00BB17C5"/>
    <w:rsid w:val="00BB1837"/>
    <w:rsid w:val="00BB7AA8"/>
    <w:rsid w:val="00BC06D3"/>
    <w:rsid w:val="00BC35CD"/>
    <w:rsid w:val="00BD1C95"/>
    <w:rsid w:val="00BE08AF"/>
    <w:rsid w:val="00BF0953"/>
    <w:rsid w:val="00BF0C0D"/>
    <w:rsid w:val="00BF0DB9"/>
    <w:rsid w:val="00BF2812"/>
    <w:rsid w:val="00BF301F"/>
    <w:rsid w:val="00BF37D9"/>
    <w:rsid w:val="00C046AD"/>
    <w:rsid w:val="00C07803"/>
    <w:rsid w:val="00C10E3A"/>
    <w:rsid w:val="00C13343"/>
    <w:rsid w:val="00C13895"/>
    <w:rsid w:val="00C16F12"/>
    <w:rsid w:val="00C17521"/>
    <w:rsid w:val="00C17C10"/>
    <w:rsid w:val="00C22619"/>
    <w:rsid w:val="00C34652"/>
    <w:rsid w:val="00C47706"/>
    <w:rsid w:val="00C52585"/>
    <w:rsid w:val="00C536D5"/>
    <w:rsid w:val="00C56F96"/>
    <w:rsid w:val="00C6142C"/>
    <w:rsid w:val="00C64CD6"/>
    <w:rsid w:val="00C65CA7"/>
    <w:rsid w:val="00C67CEF"/>
    <w:rsid w:val="00C67D6C"/>
    <w:rsid w:val="00C7671D"/>
    <w:rsid w:val="00C84979"/>
    <w:rsid w:val="00C86F81"/>
    <w:rsid w:val="00C9018D"/>
    <w:rsid w:val="00C94CA7"/>
    <w:rsid w:val="00C96451"/>
    <w:rsid w:val="00C96A41"/>
    <w:rsid w:val="00CA10CA"/>
    <w:rsid w:val="00CA6857"/>
    <w:rsid w:val="00CB009E"/>
    <w:rsid w:val="00CB1C3E"/>
    <w:rsid w:val="00CB514F"/>
    <w:rsid w:val="00CC4C13"/>
    <w:rsid w:val="00CC5E38"/>
    <w:rsid w:val="00CD16CE"/>
    <w:rsid w:val="00CD4B92"/>
    <w:rsid w:val="00CE0E82"/>
    <w:rsid w:val="00CE1898"/>
    <w:rsid w:val="00CE2307"/>
    <w:rsid w:val="00CE6A2D"/>
    <w:rsid w:val="00CF5620"/>
    <w:rsid w:val="00D0169C"/>
    <w:rsid w:val="00D03838"/>
    <w:rsid w:val="00D14C2E"/>
    <w:rsid w:val="00D20CE4"/>
    <w:rsid w:val="00D43DDC"/>
    <w:rsid w:val="00D445BA"/>
    <w:rsid w:val="00D534B2"/>
    <w:rsid w:val="00D57355"/>
    <w:rsid w:val="00D60C0C"/>
    <w:rsid w:val="00D61B02"/>
    <w:rsid w:val="00D6637A"/>
    <w:rsid w:val="00D76753"/>
    <w:rsid w:val="00D86381"/>
    <w:rsid w:val="00D90914"/>
    <w:rsid w:val="00D97625"/>
    <w:rsid w:val="00DB3C86"/>
    <w:rsid w:val="00DC065A"/>
    <w:rsid w:val="00DC55F4"/>
    <w:rsid w:val="00DD68B9"/>
    <w:rsid w:val="00DE4F23"/>
    <w:rsid w:val="00DF0176"/>
    <w:rsid w:val="00DF0964"/>
    <w:rsid w:val="00DF0D88"/>
    <w:rsid w:val="00DF3C07"/>
    <w:rsid w:val="00DF4295"/>
    <w:rsid w:val="00DF54C5"/>
    <w:rsid w:val="00DF6FA3"/>
    <w:rsid w:val="00E011A3"/>
    <w:rsid w:val="00E069B2"/>
    <w:rsid w:val="00E07F82"/>
    <w:rsid w:val="00E11C1D"/>
    <w:rsid w:val="00E15110"/>
    <w:rsid w:val="00E179C1"/>
    <w:rsid w:val="00E262F0"/>
    <w:rsid w:val="00E3461B"/>
    <w:rsid w:val="00E362F5"/>
    <w:rsid w:val="00E43089"/>
    <w:rsid w:val="00E437A7"/>
    <w:rsid w:val="00E44411"/>
    <w:rsid w:val="00E508F7"/>
    <w:rsid w:val="00E52D61"/>
    <w:rsid w:val="00E57D77"/>
    <w:rsid w:val="00E60AEC"/>
    <w:rsid w:val="00E61945"/>
    <w:rsid w:val="00E61B01"/>
    <w:rsid w:val="00E6200E"/>
    <w:rsid w:val="00E665B0"/>
    <w:rsid w:val="00E70AE9"/>
    <w:rsid w:val="00E71395"/>
    <w:rsid w:val="00E72933"/>
    <w:rsid w:val="00E7540A"/>
    <w:rsid w:val="00E80BE1"/>
    <w:rsid w:val="00E85167"/>
    <w:rsid w:val="00E87397"/>
    <w:rsid w:val="00E920E9"/>
    <w:rsid w:val="00E93468"/>
    <w:rsid w:val="00E94790"/>
    <w:rsid w:val="00EA0046"/>
    <w:rsid w:val="00EA4ACB"/>
    <w:rsid w:val="00EA5B75"/>
    <w:rsid w:val="00EA6FCE"/>
    <w:rsid w:val="00EA7FB0"/>
    <w:rsid w:val="00EB0F7A"/>
    <w:rsid w:val="00EB1FEC"/>
    <w:rsid w:val="00EB2162"/>
    <w:rsid w:val="00EB5993"/>
    <w:rsid w:val="00EB5CD2"/>
    <w:rsid w:val="00EC1E65"/>
    <w:rsid w:val="00EC40FF"/>
    <w:rsid w:val="00EC6C3A"/>
    <w:rsid w:val="00ED7781"/>
    <w:rsid w:val="00EE22F8"/>
    <w:rsid w:val="00EE36CA"/>
    <w:rsid w:val="00EE4664"/>
    <w:rsid w:val="00EF09CB"/>
    <w:rsid w:val="00EF4A68"/>
    <w:rsid w:val="00EF4C05"/>
    <w:rsid w:val="00EF5785"/>
    <w:rsid w:val="00F02036"/>
    <w:rsid w:val="00F04551"/>
    <w:rsid w:val="00F04C79"/>
    <w:rsid w:val="00F0615D"/>
    <w:rsid w:val="00F11062"/>
    <w:rsid w:val="00F203E6"/>
    <w:rsid w:val="00F304EF"/>
    <w:rsid w:val="00F36168"/>
    <w:rsid w:val="00F37883"/>
    <w:rsid w:val="00F44C1F"/>
    <w:rsid w:val="00F47035"/>
    <w:rsid w:val="00F47A0C"/>
    <w:rsid w:val="00F57061"/>
    <w:rsid w:val="00F608C2"/>
    <w:rsid w:val="00F63370"/>
    <w:rsid w:val="00F66B04"/>
    <w:rsid w:val="00F71D49"/>
    <w:rsid w:val="00F762CA"/>
    <w:rsid w:val="00F822C6"/>
    <w:rsid w:val="00F83D89"/>
    <w:rsid w:val="00F84469"/>
    <w:rsid w:val="00F90E23"/>
    <w:rsid w:val="00F914E3"/>
    <w:rsid w:val="00F92624"/>
    <w:rsid w:val="00F95F2F"/>
    <w:rsid w:val="00F96FBC"/>
    <w:rsid w:val="00FA09BF"/>
    <w:rsid w:val="00FA12D3"/>
    <w:rsid w:val="00FA23C8"/>
    <w:rsid w:val="00FA280D"/>
    <w:rsid w:val="00FA60EE"/>
    <w:rsid w:val="00FA67BD"/>
    <w:rsid w:val="00FB0BA1"/>
    <w:rsid w:val="00FD0D18"/>
    <w:rsid w:val="00FD5CF6"/>
    <w:rsid w:val="00FD75B0"/>
    <w:rsid w:val="00FE1D10"/>
    <w:rsid w:val="00FE34D8"/>
    <w:rsid w:val="00FE3631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9456"/>
  <w15:docId w15:val="{A3E13F68-2ACB-4BB3-A720-D83DFBEB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DE7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62A2C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862A2C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A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4C2E"/>
    <w:pPr>
      <w:ind w:left="720"/>
      <w:contextualSpacing/>
    </w:pPr>
  </w:style>
  <w:style w:type="paragraph" w:customStyle="1" w:styleId="Standard">
    <w:name w:val="Standard"/>
    <w:rsid w:val="00E66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957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957238"/>
    <w:rPr>
      <w:rFonts w:ascii="Times New Roman" w:eastAsia="Times New Roman" w:hAnsi="Times New Roman" w:cs="Times New Roman"/>
      <w:lang w:eastAsia="cs-CZ" w:bidi="cs-CZ"/>
    </w:rPr>
  </w:style>
  <w:style w:type="table" w:customStyle="1" w:styleId="Mkatabulky1">
    <w:name w:val="Mřížka tabulky1"/>
    <w:basedOn w:val="Normlntabulka"/>
    <w:next w:val="Mkatabulky"/>
    <w:uiPriority w:val="59"/>
    <w:rsid w:val="00B7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BF09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F05C-DBFB-4792-9C96-45B36139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Petr Henčl</cp:lastModifiedBy>
  <cp:revision>2</cp:revision>
  <cp:lastPrinted>2025-10-16T11:46:00Z</cp:lastPrinted>
  <dcterms:created xsi:type="dcterms:W3CDTF">2025-10-16T11:48:00Z</dcterms:created>
  <dcterms:modified xsi:type="dcterms:W3CDTF">2025-10-16T11:48:00Z</dcterms:modified>
</cp:coreProperties>
</file>